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F2EF3E" w14:textId="01651705" w:rsidR="00954B04" w:rsidRPr="00744301" w:rsidRDefault="00115BE3" w:rsidP="003C494D">
      <w:pPr>
        <w:pStyle w:val="Heading1withsubhead"/>
        <w:rPr>
          <w:rFonts w:ascii="Calibri" w:hAnsi="Calibri"/>
        </w:rPr>
      </w:pPr>
      <w:r w:rsidRPr="00744301">
        <w:rPr>
          <w:rFonts w:ascii="Calibri" w:eastAsia="Times New Roman" w:hAnsi="Calibri"/>
          <w:noProof/>
          <w:lang w:val="en-US"/>
        </w:rPr>
        <w:drawing>
          <wp:anchor distT="0" distB="0" distL="114300" distR="114300" simplePos="0" relativeHeight="251661312" behindDoc="0" locked="0" layoutInCell="1" allowOverlap="1" wp14:anchorId="6FBC4C44" wp14:editId="560C2A28">
            <wp:simplePos x="0" y="0"/>
            <wp:positionH relativeFrom="margin">
              <wp:align>center</wp:align>
            </wp:positionH>
            <wp:positionV relativeFrom="paragraph">
              <wp:posOffset>200025</wp:posOffset>
            </wp:positionV>
            <wp:extent cx="752475" cy="775335"/>
            <wp:effectExtent l="0" t="0" r="9525" b="5715"/>
            <wp:wrapSquare wrapText="bothSides"/>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752475" cy="775335"/>
                    </a:xfrm>
                    <a:prstGeom prst="rect">
                      <a:avLst/>
                    </a:prstGeom>
                    <a:ln/>
                  </pic:spPr>
                </pic:pic>
              </a:graphicData>
            </a:graphic>
            <wp14:sizeRelH relativeFrom="page">
              <wp14:pctWidth>0</wp14:pctWidth>
            </wp14:sizeRelH>
            <wp14:sizeRelV relativeFrom="page">
              <wp14:pctHeight>0</wp14:pctHeight>
            </wp14:sizeRelV>
          </wp:anchor>
        </w:drawing>
      </w:r>
      <w:bookmarkStart w:id="0" w:name="_Hlk481656032"/>
      <w:bookmarkEnd w:id="0"/>
    </w:p>
    <w:p w14:paraId="7BD108AB" w14:textId="1E30C740" w:rsidR="007E6E46" w:rsidRPr="00744301" w:rsidRDefault="00A17608" w:rsidP="003C494D">
      <w:pPr>
        <w:pStyle w:val="Heading1withsubhead"/>
        <w:rPr>
          <w:rFonts w:ascii="Calibri" w:hAnsi="Calibri"/>
        </w:rPr>
      </w:pPr>
      <w:r w:rsidRPr="00744301">
        <w:rPr>
          <w:rFonts w:ascii="Calibri" w:hAnsi="Calibri"/>
          <w:noProof/>
          <w:lang w:val="en-US"/>
        </w:rPr>
        <w:drawing>
          <wp:anchor distT="0" distB="0" distL="114300" distR="114300" simplePos="0" relativeHeight="251659264" behindDoc="0" locked="0" layoutInCell="1" allowOverlap="1" wp14:anchorId="159C534C" wp14:editId="5058B113">
            <wp:simplePos x="0" y="0"/>
            <wp:positionH relativeFrom="margin">
              <wp:align>right</wp:align>
            </wp:positionH>
            <wp:positionV relativeFrom="paragraph">
              <wp:posOffset>10160</wp:posOffset>
            </wp:positionV>
            <wp:extent cx="1990725" cy="424815"/>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0725" cy="424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4301">
        <w:rPr>
          <w:rFonts w:ascii="Calibri" w:hAnsi="Calibri"/>
          <w:noProof/>
          <w:lang w:val="en-US"/>
        </w:rPr>
        <w:drawing>
          <wp:anchor distT="0" distB="0" distL="114300" distR="114300" simplePos="0" relativeHeight="251658240" behindDoc="0" locked="0" layoutInCell="1" allowOverlap="1" wp14:anchorId="0134D607" wp14:editId="5287E2AE">
            <wp:simplePos x="0" y="0"/>
            <wp:positionH relativeFrom="margin">
              <wp:align>left</wp:align>
            </wp:positionH>
            <wp:positionV relativeFrom="paragraph">
              <wp:posOffset>10160</wp:posOffset>
            </wp:positionV>
            <wp:extent cx="1973580" cy="300990"/>
            <wp:effectExtent l="0" t="0" r="7620" b="381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4.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73580" cy="300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84D4E8" w14:textId="77777777" w:rsidR="00115BE3" w:rsidRPr="00744301" w:rsidRDefault="00115BE3" w:rsidP="003C494D">
      <w:pPr>
        <w:pStyle w:val="Heading1withsubhead"/>
        <w:rPr>
          <w:rFonts w:ascii="Calibri" w:hAnsi="Calibri"/>
        </w:rPr>
      </w:pPr>
    </w:p>
    <w:p w14:paraId="5840701A" w14:textId="77777777" w:rsidR="000C60E7" w:rsidRDefault="000C60E7" w:rsidP="003C494D">
      <w:pPr>
        <w:pStyle w:val="Heading1withsubhead"/>
        <w:rPr>
          <w:rFonts w:ascii="Calibri" w:hAnsi="Calibri"/>
        </w:rPr>
      </w:pPr>
    </w:p>
    <w:p w14:paraId="1D467E96" w14:textId="5A728DE0" w:rsidR="00A33501" w:rsidRPr="00744301" w:rsidRDefault="00787D1B" w:rsidP="003C494D">
      <w:pPr>
        <w:pStyle w:val="Heading1withsubhead"/>
        <w:rPr>
          <w:rFonts w:ascii="Calibri" w:hAnsi="Calibri"/>
        </w:rPr>
      </w:pPr>
      <w:r w:rsidRPr="00744301">
        <w:rPr>
          <w:rFonts w:ascii="Calibri" w:hAnsi="Calibri"/>
        </w:rPr>
        <w:t xml:space="preserve">CALL FOR </w:t>
      </w:r>
      <w:r w:rsidR="001D4A39" w:rsidRPr="00744301">
        <w:rPr>
          <w:rFonts w:ascii="Calibri" w:hAnsi="Calibri"/>
        </w:rPr>
        <w:t>APPLICATIONS</w:t>
      </w:r>
    </w:p>
    <w:p w14:paraId="325F58D4" w14:textId="3326147F" w:rsidR="00653606" w:rsidRPr="00744301" w:rsidRDefault="00787D1B" w:rsidP="003C494D">
      <w:pPr>
        <w:spacing w:line="276" w:lineRule="auto"/>
        <w:jc w:val="center"/>
        <w:rPr>
          <w:rFonts w:ascii="Calibri" w:hAnsi="Calibri" w:cs="Times New Roman"/>
          <w:b/>
          <w:color w:val="auto"/>
          <w:sz w:val="22"/>
          <w:szCs w:val="22"/>
          <w:u w:val="single"/>
        </w:rPr>
      </w:pPr>
      <w:r w:rsidRPr="00744301">
        <w:rPr>
          <w:rFonts w:ascii="Calibri" w:hAnsi="Calibri" w:cs="Times New Roman"/>
          <w:b/>
          <w:color w:val="auto"/>
          <w:sz w:val="22"/>
          <w:szCs w:val="22"/>
          <w:u w:val="single"/>
        </w:rPr>
        <w:t>For Participation in</w:t>
      </w:r>
      <w:r w:rsidR="00ED787A" w:rsidRPr="00744301">
        <w:rPr>
          <w:rFonts w:ascii="Calibri" w:hAnsi="Calibri" w:cs="Times New Roman"/>
          <w:b/>
          <w:color w:val="auto"/>
          <w:sz w:val="22"/>
          <w:szCs w:val="22"/>
          <w:u w:val="single"/>
        </w:rPr>
        <w:t xml:space="preserve"> Training</w:t>
      </w:r>
      <w:r w:rsidR="00D5656B" w:rsidRPr="00744301">
        <w:rPr>
          <w:rFonts w:ascii="Calibri" w:hAnsi="Calibri" w:cs="Times New Roman"/>
          <w:b/>
          <w:color w:val="auto"/>
          <w:sz w:val="22"/>
          <w:szCs w:val="22"/>
          <w:u w:val="single"/>
        </w:rPr>
        <w:t xml:space="preserve">s on </w:t>
      </w:r>
      <w:r w:rsidR="000D4C84" w:rsidRPr="00744301">
        <w:rPr>
          <w:rFonts w:ascii="Calibri" w:hAnsi="Calibri" w:cs="Times New Roman"/>
          <w:b/>
          <w:color w:val="auto"/>
          <w:sz w:val="22"/>
          <w:szCs w:val="22"/>
          <w:u w:val="single"/>
        </w:rPr>
        <w:t>Qualitative and Quantitative</w:t>
      </w:r>
      <w:r w:rsidR="002D6AEC" w:rsidRPr="00744301">
        <w:rPr>
          <w:rFonts w:ascii="Calibri" w:hAnsi="Calibri" w:cs="Times New Roman"/>
          <w:b/>
          <w:color w:val="auto"/>
          <w:sz w:val="22"/>
          <w:szCs w:val="22"/>
          <w:u w:val="single"/>
        </w:rPr>
        <w:t xml:space="preserve"> </w:t>
      </w:r>
      <w:r w:rsidR="00D5656B" w:rsidRPr="00744301">
        <w:rPr>
          <w:rFonts w:ascii="Calibri" w:hAnsi="Calibri" w:cs="Times New Roman"/>
          <w:b/>
          <w:color w:val="auto"/>
          <w:sz w:val="22"/>
          <w:szCs w:val="22"/>
          <w:u w:val="single"/>
        </w:rPr>
        <w:t>Research Skills</w:t>
      </w:r>
    </w:p>
    <w:p w14:paraId="14FDAC33" w14:textId="5546B3B7" w:rsidR="006C3515" w:rsidRPr="00744301" w:rsidRDefault="006C3515" w:rsidP="003C494D">
      <w:pPr>
        <w:spacing w:line="276" w:lineRule="auto"/>
        <w:jc w:val="both"/>
        <w:rPr>
          <w:rFonts w:ascii="Calibri" w:eastAsia="Times New Roman" w:hAnsi="Calibri" w:cs="Times New Roman"/>
          <w:b/>
          <w:i/>
          <w:color w:val="auto"/>
          <w:sz w:val="22"/>
          <w:szCs w:val="22"/>
          <w:lang w:eastAsia="en-GB"/>
        </w:rPr>
      </w:pPr>
      <w:r w:rsidRPr="00744301">
        <w:rPr>
          <w:rFonts w:ascii="Calibri" w:eastAsia="Times New Roman" w:hAnsi="Calibri" w:cs="Times New Roman"/>
          <w:b/>
          <w:i/>
          <w:color w:val="auto"/>
          <w:sz w:val="22"/>
          <w:szCs w:val="22"/>
          <w:lang w:eastAsia="en-GB"/>
        </w:rPr>
        <w:t xml:space="preserve">The </w:t>
      </w:r>
      <w:hyperlink r:id="rId11" w:history="1">
        <w:r w:rsidRPr="00744301">
          <w:rPr>
            <w:rStyle w:val="Hyperlink"/>
            <w:rFonts w:ascii="Calibri" w:eastAsia="Times New Roman" w:hAnsi="Calibri" w:cs="Times New Roman"/>
            <w:b/>
            <w:i/>
            <w:sz w:val="22"/>
            <w:szCs w:val="22"/>
            <w:lang w:eastAsia="en-GB"/>
          </w:rPr>
          <w:t>Data for Development Program</w:t>
        </w:r>
      </w:hyperlink>
      <w:r w:rsidRPr="00744301">
        <w:rPr>
          <w:rFonts w:ascii="Calibri" w:eastAsia="Times New Roman" w:hAnsi="Calibri" w:cs="Times New Roman"/>
          <w:b/>
          <w:i/>
          <w:color w:val="auto"/>
          <w:sz w:val="22"/>
          <w:szCs w:val="22"/>
          <w:lang w:eastAsia="en-GB"/>
        </w:rPr>
        <w:t xml:space="preserve"> invites</w:t>
      </w:r>
      <w:r w:rsidR="000D4C84" w:rsidRPr="00744301">
        <w:rPr>
          <w:rFonts w:ascii="Calibri" w:eastAsia="Times New Roman" w:hAnsi="Calibri" w:cs="Times New Roman"/>
          <w:b/>
          <w:i/>
          <w:color w:val="auto"/>
          <w:sz w:val="22"/>
          <w:szCs w:val="22"/>
          <w:lang w:eastAsia="en-GB"/>
        </w:rPr>
        <w:t xml:space="preserve"> training</w:t>
      </w:r>
      <w:r w:rsidRPr="00744301">
        <w:rPr>
          <w:rFonts w:ascii="Calibri" w:eastAsia="Times New Roman" w:hAnsi="Calibri" w:cs="Times New Roman"/>
          <w:b/>
          <w:i/>
          <w:color w:val="auto"/>
          <w:sz w:val="22"/>
          <w:szCs w:val="22"/>
          <w:lang w:eastAsia="en-GB"/>
        </w:rPr>
        <w:t xml:space="preserve"> applications from</w:t>
      </w:r>
      <w:r w:rsidR="00F923A9" w:rsidRPr="00744301">
        <w:rPr>
          <w:rFonts w:ascii="Calibri" w:eastAsia="Times New Roman" w:hAnsi="Calibri" w:cs="Times New Roman"/>
          <w:b/>
          <w:i/>
          <w:color w:val="auto"/>
          <w:sz w:val="22"/>
          <w:szCs w:val="22"/>
          <w:lang w:eastAsia="en-GB"/>
        </w:rPr>
        <w:t xml:space="preserve"> Nepali</w:t>
      </w:r>
      <w:r w:rsidR="00ED787A" w:rsidRPr="00744301">
        <w:rPr>
          <w:rFonts w:ascii="Calibri" w:eastAsia="Times New Roman" w:hAnsi="Calibri" w:cs="Times New Roman"/>
          <w:b/>
          <w:i/>
          <w:color w:val="auto"/>
          <w:sz w:val="22"/>
          <w:szCs w:val="22"/>
          <w:lang w:eastAsia="en-GB"/>
        </w:rPr>
        <w:t xml:space="preserve"> organisations wishing to improve their </w:t>
      </w:r>
      <w:r w:rsidR="002D6AEC" w:rsidRPr="00744301">
        <w:rPr>
          <w:rFonts w:ascii="Calibri" w:eastAsia="Times New Roman" w:hAnsi="Calibri" w:cs="Times New Roman"/>
          <w:b/>
          <w:i/>
          <w:color w:val="auto"/>
          <w:sz w:val="22"/>
          <w:szCs w:val="22"/>
          <w:lang w:eastAsia="en-GB"/>
        </w:rPr>
        <w:t xml:space="preserve">technical research </w:t>
      </w:r>
      <w:r w:rsidR="00ED787A" w:rsidRPr="00744301">
        <w:rPr>
          <w:rFonts w:ascii="Calibri" w:eastAsia="Times New Roman" w:hAnsi="Calibri" w:cs="Times New Roman"/>
          <w:b/>
          <w:i/>
          <w:color w:val="auto"/>
          <w:sz w:val="22"/>
          <w:szCs w:val="22"/>
          <w:lang w:eastAsia="en-GB"/>
        </w:rPr>
        <w:t>skills</w:t>
      </w:r>
      <w:r w:rsidR="000D4C84" w:rsidRPr="00744301">
        <w:rPr>
          <w:rFonts w:ascii="Calibri" w:eastAsia="Times New Roman" w:hAnsi="Calibri" w:cs="Times New Roman"/>
          <w:b/>
          <w:i/>
          <w:color w:val="auto"/>
          <w:sz w:val="22"/>
          <w:szCs w:val="22"/>
          <w:lang w:eastAsia="en-GB"/>
        </w:rPr>
        <w:t>.</w:t>
      </w:r>
      <w:r w:rsidR="00ED787A" w:rsidRPr="00744301">
        <w:rPr>
          <w:rFonts w:ascii="Calibri" w:eastAsia="Times New Roman" w:hAnsi="Calibri" w:cs="Times New Roman"/>
          <w:b/>
          <w:i/>
          <w:color w:val="auto"/>
          <w:sz w:val="22"/>
          <w:szCs w:val="22"/>
          <w:lang w:eastAsia="en-GB"/>
        </w:rPr>
        <w:t xml:space="preserve"> </w:t>
      </w:r>
    </w:p>
    <w:p w14:paraId="2D4859B5" w14:textId="5BDC307C" w:rsidR="00744301" w:rsidRPr="00BB1E9D" w:rsidRDefault="002D0BB0" w:rsidP="003C494D">
      <w:pPr>
        <w:spacing w:line="276" w:lineRule="auto"/>
        <w:jc w:val="both"/>
        <w:rPr>
          <w:rFonts w:ascii="Calibri" w:hAnsi="Calibri" w:cs="Times New Roman"/>
          <w:color w:val="000000" w:themeColor="text1"/>
          <w:sz w:val="22"/>
          <w:szCs w:val="22"/>
        </w:rPr>
      </w:pPr>
      <w:r w:rsidRPr="00744301">
        <w:rPr>
          <w:rFonts w:ascii="Calibri" w:hAnsi="Calibri" w:cs="Times New Roman"/>
          <w:color w:val="000000" w:themeColor="text1"/>
          <w:sz w:val="22"/>
          <w:szCs w:val="22"/>
        </w:rPr>
        <w:t xml:space="preserve">The “Data for Development in Nepal” (aka D4D) Program </w:t>
      </w:r>
      <w:r w:rsidR="006C3515" w:rsidRPr="00744301">
        <w:rPr>
          <w:rFonts w:ascii="Calibri" w:hAnsi="Calibri" w:cs="Times New Roman"/>
          <w:color w:val="000000" w:themeColor="text1"/>
          <w:sz w:val="22"/>
          <w:szCs w:val="22"/>
        </w:rPr>
        <w:t>works</w:t>
      </w:r>
      <w:r w:rsidRPr="00744301">
        <w:rPr>
          <w:rFonts w:ascii="Calibri" w:hAnsi="Calibri" w:cs="Times New Roman"/>
          <w:color w:val="000000" w:themeColor="text1"/>
          <w:sz w:val="22"/>
          <w:szCs w:val="22"/>
        </w:rPr>
        <w:t xml:space="preserve"> to improve the sharing and use of data as evidence for development. </w:t>
      </w:r>
      <w:r w:rsidR="006C3515" w:rsidRPr="00744301">
        <w:rPr>
          <w:rFonts w:ascii="Calibri" w:hAnsi="Calibri" w:cs="Times New Roman"/>
          <w:color w:val="000000" w:themeColor="text1"/>
          <w:sz w:val="22"/>
          <w:szCs w:val="22"/>
        </w:rPr>
        <w:t xml:space="preserve">As part of this the D4D Program is offering a select cohort of </w:t>
      </w:r>
      <w:r w:rsidR="00F923A9" w:rsidRPr="00744301">
        <w:rPr>
          <w:rFonts w:ascii="Calibri" w:hAnsi="Calibri" w:cs="Times New Roman"/>
          <w:color w:val="000000" w:themeColor="text1"/>
          <w:sz w:val="22"/>
          <w:szCs w:val="22"/>
        </w:rPr>
        <w:t>organisations</w:t>
      </w:r>
      <w:r w:rsidR="006C3515" w:rsidRPr="00744301">
        <w:rPr>
          <w:rFonts w:ascii="Calibri" w:hAnsi="Calibri" w:cs="Times New Roman"/>
          <w:color w:val="000000" w:themeColor="text1"/>
          <w:sz w:val="22"/>
          <w:szCs w:val="22"/>
        </w:rPr>
        <w:t xml:space="preserve"> the opportunity</w:t>
      </w:r>
      <w:r w:rsidR="004F6286" w:rsidRPr="00744301">
        <w:rPr>
          <w:rFonts w:ascii="Calibri" w:hAnsi="Calibri" w:cs="Times New Roman"/>
          <w:color w:val="000000" w:themeColor="text1"/>
          <w:sz w:val="22"/>
          <w:szCs w:val="22"/>
        </w:rPr>
        <w:t xml:space="preserve"> to</w:t>
      </w:r>
      <w:r w:rsidR="006C3515" w:rsidRPr="00744301">
        <w:rPr>
          <w:rFonts w:ascii="Calibri" w:hAnsi="Calibri" w:cs="Times New Roman"/>
          <w:color w:val="000000" w:themeColor="text1"/>
          <w:sz w:val="22"/>
          <w:szCs w:val="22"/>
        </w:rPr>
        <w:t xml:space="preserve"> </w:t>
      </w:r>
      <w:r w:rsidR="00ED787A" w:rsidRPr="00744301">
        <w:rPr>
          <w:rFonts w:ascii="Calibri" w:hAnsi="Calibri" w:cs="Times New Roman"/>
          <w:color w:val="000000" w:themeColor="text1"/>
          <w:sz w:val="22"/>
          <w:szCs w:val="22"/>
        </w:rPr>
        <w:t xml:space="preserve">improve </w:t>
      </w:r>
      <w:r w:rsidR="008F0BF5" w:rsidRPr="00744301">
        <w:rPr>
          <w:rFonts w:ascii="Calibri" w:hAnsi="Calibri" w:cs="Times New Roman"/>
          <w:color w:val="000000" w:themeColor="text1"/>
          <w:sz w:val="22"/>
          <w:szCs w:val="22"/>
        </w:rPr>
        <w:t xml:space="preserve">their technical research skills. </w:t>
      </w:r>
      <w:r w:rsidR="00ED787A" w:rsidRPr="00744301">
        <w:rPr>
          <w:rFonts w:ascii="Calibri" w:hAnsi="Calibri" w:cs="Times New Roman"/>
          <w:color w:val="000000" w:themeColor="text1"/>
          <w:sz w:val="22"/>
          <w:szCs w:val="22"/>
        </w:rPr>
        <w:t xml:space="preserve">Through </w:t>
      </w:r>
      <w:r w:rsidR="000D4C84" w:rsidRPr="00744301">
        <w:rPr>
          <w:rFonts w:ascii="Calibri" w:hAnsi="Calibri" w:cs="Times New Roman"/>
          <w:color w:val="000000" w:themeColor="text1"/>
          <w:sz w:val="22"/>
          <w:szCs w:val="22"/>
        </w:rPr>
        <w:t>two sets of 3-day training courses</w:t>
      </w:r>
      <w:r w:rsidR="00ED787A" w:rsidRPr="00744301">
        <w:rPr>
          <w:rFonts w:ascii="Calibri" w:hAnsi="Calibri" w:cs="Times New Roman"/>
          <w:color w:val="000000" w:themeColor="text1"/>
          <w:sz w:val="22"/>
          <w:szCs w:val="22"/>
        </w:rPr>
        <w:t xml:space="preserve">, participants will grow their ability to </w:t>
      </w:r>
      <w:r w:rsidR="000D4C84" w:rsidRPr="00744301">
        <w:rPr>
          <w:rFonts w:ascii="Calibri" w:hAnsi="Calibri" w:cs="Times New Roman"/>
          <w:color w:val="000000" w:themeColor="text1"/>
          <w:sz w:val="22"/>
          <w:szCs w:val="22"/>
        </w:rPr>
        <w:t xml:space="preserve">conduct qualitative and quantitative research. </w:t>
      </w:r>
      <w:r w:rsidR="002D6AEC" w:rsidRPr="00744301">
        <w:rPr>
          <w:rFonts w:ascii="Calibri" w:hAnsi="Calibri" w:cs="Times New Roman"/>
          <w:color w:val="auto"/>
          <w:sz w:val="22"/>
          <w:szCs w:val="22"/>
        </w:rPr>
        <w:t>Candidates</w:t>
      </w:r>
      <w:r w:rsidR="005F4EE2" w:rsidRPr="00744301">
        <w:rPr>
          <w:rFonts w:ascii="Calibri" w:hAnsi="Calibri" w:cs="Times New Roman"/>
          <w:color w:val="auto"/>
          <w:sz w:val="22"/>
          <w:szCs w:val="22"/>
        </w:rPr>
        <w:t xml:space="preserve"> may apply to one</w:t>
      </w:r>
      <w:r w:rsidR="000D4C84" w:rsidRPr="00744301">
        <w:rPr>
          <w:rFonts w:ascii="Calibri" w:hAnsi="Calibri" w:cs="Times New Roman"/>
          <w:color w:val="auto"/>
          <w:sz w:val="22"/>
          <w:szCs w:val="22"/>
        </w:rPr>
        <w:t xml:space="preserve"> or both</w:t>
      </w:r>
      <w:r w:rsidR="005F4EE2" w:rsidRPr="00744301">
        <w:rPr>
          <w:rFonts w:ascii="Calibri" w:hAnsi="Calibri" w:cs="Times New Roman"/>
          <w:color w:val="auto"/>
          <w:sz w:val="22"/>
          <w:szCs w:val="22"/>
        </w:rPr>
        <w:t xml:space="preserve"> of these</w:t>
      </w:r>
      <w:r w:rsidR="000D4C84" w:rsidRPr="00744301">
        <w:rPr>
          <w:rFonts w:ascii="Calibri" w:hAnsi="Calibri" w:cs="Times New Roman"/>
          <w:color w:val="auto"/>
          <w:sz w:val="22"/>
          <w:szCs w:val="22"/>
        </w:rPr>
        <w:t xml:space="preserve"> courses</w:t>
      </w:r>
      <w:r w:rsidR="005F4EE2" w:rsidRPr="00744301">
        <w:rPr>
          <w:rFonts w:ascii="Calibri" w:hAnsi="Calibri" w:cs="Times New Roman"/>
          <w:color w:val="auto"/>
          <w:sz w:val="22"/>
          <w:szCs w:val="22"/>
        </w:rPr>
        <w:t>.</w:t>
      </w:r>
    </w:p>
    <w:p w14:paraId="0EE6E746" w14:textId="6E9D8D73" w:rsidR="00FF32AC" w:rsidRPr="00744301" w:rsidRDefault="005D1860" w:rsidP="003C494D">
      <w:pPr>
        <w:spacing w:line="276" w:lineRule="auto"/>
        <w:jc w:val="both"/>
        <w:rPr>
          <w:rFonts w:ascii="Calibri" w:hAnsi="Calibri" w:cs="Times New Roman"/>
          <w:color w:val="auto"/>
          <w:sz w:val="22"/>
          <w:szCs w:val="22"/>
          <w:u w:val="single"/>
        </w:rPr>
      </w:pPr>
      <w:r w:rsidRPr="00744301">
        <w:rPr>
          <w:rFonts w:ascii="Calibri" w:hAnsi="Calibri" w:cs="Times New Roman"/>
          <w:b/>
          <w:color w:val="auto"/>
          <w:sz w:val="22"/>
          <w:szCs w:val="22"/>
          <w:u w:val="single"/>
        </w:rPr>
        <w:t>Training 1</w:t>
      </w:r>
      <w:r w:rsidR="008F0BF5" w:rsidRPr="00744301">
        <w:rPr>
          <w:rFonts w:ascii="Calibri" w:hAnsi="Calibri" w:cs="Times New Roman"/>
          <w:b/>
          <w:color w:val="auto"/>
          <w:sz w:val="22"/>
          <w:szCs w:val="22"/>
          <w:u w:val="single"/>
        </w:rPr>
        <w:t xml:space="preserve">: </w:t>
      </w:r>
      <w:r w:rsidR="009C28A6" w:rsidRPr="00744301">
        <w:rPr>
          <w:rFonts w:ascii="Calibri" w:hAnsi="Calibri" w:cs="Times New Roman"/>
          <w:b/>
          <w:color w:val="auto"/>
          <w:sz w:val="22"/>
          <w:szCs w:val="22"/>
          <w:u w:val="single"/>
        </w:rPr>
        <w:t xml:space="preserve">Quantitative </w:t>
      </w:r>
      <w:r w:rsidR="008F0BF5" w:rsidRPr="00744301">
        <w:rPr>
          <w:rFonts w:ascii="Calibri" w:hAnsi="Calibri" w:cs="Times New Roman"/>
          <w:b/>
          <w:color w:val="auto"/>
          <w:sz w:val="22"/>
          <w:szCs w:val="22"/>
          <w:u w:val="single"/>
        </w:rPr>
        <w:t>Research Skills</w:t>
      </w:r>
      <w:r w:rsidR="00FC05F5" w:rsidRPr="00744301">
        <w:rPr>
          <w:rFonts w:ascii="Calibri" w:hAnsi="Calibri" w:cs="Times New Roman"/>
          <w:b/>
          <w:color w:val="auto"/>
          <w:sz w:val="22"/>
          <w:szCs w:val="22"/>
          <w:u w:val="single"/>
        </w:rPr>
        <w:t xml:space="preserve"> (Beginner to Intermediate)</w:t>
      </w:r>
      <w:r w:rsidR="008F0BF5" w:rsidRPr="00744301">
        <w:rPr>
          <w:rFonts w:ascii="Calibri" w:hAnsi="Calibri" w:cs="Times New Roman"/>
          <w:b/>
          <w:color w:val="auto"/>
          <w:sz w:val="22"/>
          <w:szCs w:val="22"/>
          <w:u w:val="single"/>
        </w:rPr>
        <w:t xml:space="preserve">, </w:t>
      </w:r>
      <w:r w:rsidR="00E73C34" w:rsidRPr="00744301">
        <w:rPr>
          <w:rFonts w:ascii="Calibri" w:hAnsi="Calibri" w:cs="Times New Roman"/>
          <w:b/>
          <w:color w:val="auto"/>
          <w:sz w:val="22"/>
          <w:szCs w:val="22"/>
          <w:u w:val="single"/>
        </w:rPr>
        <w:t>1</w:t>
      </w:r>
      <w:r w:rsidR="00682F08" w:rsidRPr="00744301">
        <w:rPr>
          <w:rFonts w:ascii="Calibri" w:hAnsi="Calibri" w:cs="Times New Roman"/>
          <w:b/>
          <w:color w:val="auto"/>
          <w:sz w:val="22"/>
          <w:szCs w:val="22"/>
          <w:u w:val="single"/>
        </w:rPr>
        <w:t>8</w:t>
      </w:r>
      <w:r w:rsidR="00142ED5" w:rsidRPr="00744301">
        <w:rPr>
          <w:rFonts w:ascii="Calibri" w:hAnsi="Calibri" w:cs="Times New Roman"/>
          <w:b/>
          <w:color w:val="auto"/>
          <w:sz w:val="22"/>
          <w:szCs w:val="22"/>
          <w:u w:val="single"/>
          <w:vertAlign w:val="superscript"/>
        </w:rPr>
        <w:t>th</w:t>
      </w:r>
      <w:r w:rsidR="00142ED5" w:rsidRPr="00744301">
        <w:rPr>
          <w:rFonts w:ascii="Calibri" w:hAnsi="Calibri" w:cs="Times New Roman"/>
          <w:b/>
          <w:color w:val="auto"/>
          <w:sz w:val="22"/>
          <w:szCs w:val="22"/>
          <w:u w:val="single"/>
        </w:rPr>
        <w:t xml:space="preserve"> to</w:t>
      </w:r>
      <w:r w:rsidR="008F0BF5" w:rsidRPr="00744301">
        <w:rPr>
          <w:rFonts w:ascii="Calibri" w:hAnsi="Calibri" w:cs="Times New Roman"/>
          <w:b/>
          <w:color w:val="auto"/>
          <w:sz w:val="22"/>
          <w:szCs w:val="22"/>
          <w:u w:val="single"/>
        </w:rPr>
        <w:t xml:space="preserve"> </w:t>
      </w:r>
      <w:r w:rsidR="00682F08" w:rsidRPr="00744301">
        <w:rPr>
          <w:rFonts w:ascii="Calibri" w:hAnsi="Calibri" w:cs="Times New Roman"/>
          <w:b/>
          <w:color w:val="auto"/>
          <w:sz w:val="22"/>
          <w:szCs w:val="22"/>
          <w:u w:val="single"/>
        </w:rPr>
        <w:t>20</w:t>
      </w:r>
      <w:r w:rsidR="00142ED5" w:rsidRPr="00744301">
        <w:rPr>
          <w:rFonts w:ascii="Calibri" w:hAnsi="Calibri" w:cs="Times New Roman"/>
          <w:b/>
          <w:color w:val="auto"/>
          <w:sz w:val="22"/>
          <w:szCs w:val="22"/>
          <w:u w:val="single"/>
          <w:vertAlign w:val="superscript"/>
        </w:rPr>
        <w:t>th</w:t>
      </w:r>
      <w:r w:rsidR="00142ED5" w:rsidRPr="00744301">
        <w:rPr>
          <w:rFonts w:ascii="Calibri" w:hAnsi="Calibri" w:cs="Times New Roman"/>
          <w:b/>
          <w:color w:val="auto"/>
          <w:sz w:val="22"/>
          <w:szCs w:val="22"/>
          <w:u w:val="single"/>
        </w:rPr>
        <w:t xml:space="preserve"> June</w:t>
      </w:r>
      <w:r w:rsidR="00E73C34" w:rsidRPr="00744301">
        <w:rPr>
          <w:rFonts w:ascii="Calibri" w:hAnsi="Calibri" w:cs="Times New Roman"/>
          <w:b/>
          <w:color w:val="auto"/>
          <w:sz w:val="22"/>
          <w:szCs w:val="22"/>
          <w:u w:val="single"/>
        </w:rPr>
        <w:t xml:space="preserve"> 2019</w:t>
      </w:r>
      <w:r w:rsidR="008F0BF5" w:rsidRPr="00744301">
        <w:rPr>
          <w:rFonts w:ascii="Calibri" w:hAnsi="Calibri" w:cs="Times New Roman"/>
          <w:color w:val="auto"/>
          <w:sz w:val="22"/>
          <w:szCs w:val="22"/>
          <w:u w:val="single"/>
        </w:rPr>
        <w:t xml:space="preserve"> </w:t>
      </w:r>
    </w:p>
    <w:p w14:paraId="34263E10" w14:textId="77777777" w:rsidR="00C92B46" w:rsidRPr="00744301" w:rsidRDefault="00C92B46" w:rsidP="003C494D">
      <w:pPr>
        <w:spacing w:before="0" w:line="276" w:lineRule="auto"/>
        <w:jc w:val="both"/>
        <w:rPr>
          <w:rFonts w:ascii="Calibri" w:eastAsia="Times New Roman" w:hAnsi="Calibri" w:cs="Times New Roman"/>
          <w:color w:val="000000"/>
          <w:sz w:val="22"/>
          <w:szCs w:val="22"/>
          <w:shd w:val="clear" w:color="auto" w:fill="FFFFFF"/>
          <w:lang w:val="en-US"/>
        </w:rPr>
      </w:pPr>
    </w:p>
    <w:p w14:paraId="169D1BF3" w14:textId="72053FA1" w:rsidR="00E36D92" w:rsidRPr="00744301" w:rsidRDefault="000D4C84" w:rsidP="003C494D">
      <w:pPr>
        <w:spacing w:before="0" w:line="276" w:lineRule="auto"/>
        <w:jc w:val="both"/>
        <w:rPr>
          <w:rFonts w:ascii="Calibri" w:eastAsia="Times New Roman" w:hAnsi="Calibri" w:cs="Times New Roman"/>
          <w:color w:val="000000"/>
          <w:sz w:val="22"/>
          <w:szCs w:val="22"/>
          <w:shd w:val="clear" w:color="auto" w:fill="FFFFFF"/>
          <w:lang w:val="en-US"/>
        </w:rPr>
      </w:pPr>
      <w:r w:rsidRPr="00744301">
        <w:rPr>
          <w:rFonts w:ascii="Calibri" w:eastAsia="Times New Roman" w:hAnsi="Calibri" w:cs="Times New Roman"/>
          <w:color w:val="000000"/>
          <w:sz w:val="22"/>
          <w:szCs w:val="22"/>
          <w:shd w:val="clear" w:color="auto" w:fill="FFFFFF"/>
          <w:lang w:val="en-US"/>
        </w:rPr>
        <w:t>Via t</w:t>
      </w:r>
      <w:r w:rsidR="00B605BA" w:rsidRPr="00744301">
        <w:rPr>
          <w:rFonts w:ascii="Calibri" w:eastAsia="Times New Roman" w:hAnsi="Calibri" w:cs="Times New Roman"/>
          <w:color w:val="000000"/>
          <w:sz w:val="22"/>
          <w:szCs w:val="22"/>
          <w:shd w:val="clear" w:color="auto" w:fill="FFFFFF"/>
          <w:lang w:val="en-US"/>
        </w:rPr>
        <w:t>he quantitative research skills training</w:t>
      </w:r>
      <w:r w:rsidR="00C92B46" w:rsidRPr="00744301">
        <w:rPr>
          <w:rFonts w:ascii="Calibri" w:eastAsia="Times New Roman" w:hAnsi="Calibri" w:cs="Times New Roman"/>
          <w:color w:val="000000"/>
          <w:sz w:val="22"/>
          <w:szCs w:val="22"/>
          <w:shd w:val="clear" w:color="auto" w:fill="FFFFFF"/>
          <w:lang w:val="en-US"/>
        </w:rPr>
        <w:t xml:space="preserve"> </w:t>
      </w:r>
      <w:r w:rsidRPr="00744301">
        <w:rPr>
          <w:rFonts w:ascii="Calibri" w:eastAsia="Times New Roman" w:hAnsi="Calibri" w:cs="Times New Roman"/>
          <w:color w:val="000000"/>
          <w:sz w:val="22"/>
          <w:szCs w:val="22"/>
          <w:shd w:val="clear" w:color="auto" w:fill="FFFFFF"/>
          <w:lang w:val="en-US"/>
        </w:rPr>
        <w:t xml:space="preserve">participants </w:t>
      </w:r>
      <w:r w:rsidR="00C92B46" w:rsidRPr="00744301">
        <w:rPr>
          <w:rFonts w:ascii="Calibri" w:eastAsia="Times New Roman" w:hAnsi="Calibri" w:cs="Times New Roman"/>
          <w:color w:val="000000"/>
          <w:sz w:val="22"/>
          <w:szCs w:val="22"/>
          <w:shd w:val="clear" w:color="auto" w:fill="FFFFFF"/>
          <w:lang w:val="en-US"/>
        </w:rPr>
        <w:t xml:space="preserve">will </w:t>
      </w:r>
      <w:r w:rsidRPr="00744301">
        <w:rPr>
          <w:rFonts w:ascii="Calibri" w:eastAsia="Times New Roman" w:hAnsi="Calibri" w:cs="Times New Roman"/>
          <w:color w:val="000000"/>
          <w:sz w:val="22"/>
          <w:szCs w:val="22"/>
          <w:shd w:val="clear" w:color="auto" w:fill="FFFFFF"/>
          <w:lang w:val="en-US"/>
        </w:rPr>
        <w:t xml:space="preserve">learn the </w:t>
      </w:r>
      <w:r w:rsidR="00C92B46" w:rsidRPr="00744301">
        <w:rPr>
          <w:rFonts w:ascii="Calibri" w:eastAsia="Times New Roman" w:hAnsi="Calibri" w:cs="Times New Roman"/>
          <w:color w:val="000000"/>
          <w:sz w:val="22"/>
          <w:szCs w:val="22"/>
          <w:shd w:val="clear" w:color="auto" w:fill="FFFFFF"/>
          <w:lang w:val="en-US"/>
        </w:rPr>
        <w:t>skills, tools and techniques of quantitative research</w:t>
      </w:r>
      <w:r w:rsidRPr="00744301">
        <w:rPr>
          <w:rFonts w:ascii="Calibri" w:eastAsia="Times New Roman" w:hAnsi="Calibri" w:cs="Times New Roman"/>
          <w:color w:val="000000"/>
          <w:sz w:val="22"/>
          <w:szCs w:val="22"/>
          <w:shd w:val="clear" w:color="auto" w:fill="FFFFFF"/>
          <w:lang w:val="en-US"/>
        </w:rPr>
        <w:t>. Training will be taught</w:t>
      </w:r>
      <w:r w:rsidR="00C92B46" w:rsidRPr="00744301">
        <w:rPr>
          <w:rFonts w:ascii="Calibri" w:eastAsia="Times New Roman" w:hAnsi="Calibri" w:cs="Times New Roman"/>
          <w:color w:val="000000"/>
          <w:sz w:val="22"/>
          <w:szCs w:val="22"/>
          <w:shd w:val="clear" w:color="auto" w:fill="FFFFFF"/>
          <w:lang w:val="en-US"/>
        </w:rPr>
        <w:t xml:space="preserve"> using</w:t>
      </w:r>
      <w:r w:rsidRPr="00744301">
        <w:rPr>
          <w:rFonts w:ascii="Calibri" w:eastAsia="Times New Roman" w:hAnsi="Calibri" w:cs="Times New Roman"/>
          <w:color w:val="000000"/>
          <w:sz w:val="22"/>
          <w:szCs w:val="22"/>
          <w:shd w:val="clear" w:color="auto" w:fill="FFFFFF"/>
          <w:lang w:val="en-US"/>
        </w:rPr>
        <w:t xml:space="preserve"> an</w:t>
      </w:r>
      <w:r w:rsidR="00C92B46" w:rsidRPr="00744301">
        <w:rPr>
          <w:rFonts w:ascii="Calibri" w:eastAsia="Times New Roman" w:hAnsi="Calibri" w:cs="Times New Roman"/>
          <w:color w:val="000000"/>
          <w:sz w:val="22"/>
          <w:szCs w:val="22"/>
          <w:shd w:val="clear" w:color="auto" w:fill="FFFFFF"/>
          <w:lang w:val="en-US"/>
        </w:rPr>
        <w:t xml:space="preserve"> experiential learning approach. </w:t>
      </w:r>
      <w:r w:rsidRPr="00744301">
        <w:rPr>
          <w:rFonts w:ascii="Calibri" w:eastAsia="Times New Roman" w:hAnsi="Calibri" w:cs="Times New Roman"/>
          <w:color w:val="000000"/>
          <w:sz w:val="22"/>
          <w:szCs w:val="22"/>
          <w:shd w:val="clear" w:color="auto" w:fill="FFFFFF"/>
          <w:lang w:val="en-US"/>
        </w:rPr>
        <w:t xml:space="preserve">Topics covered will </w:t>
      </w:r>
      <w:r w:rsidR="00B605BA" w:rsidRPr="00744301">
        <w:rPr>
          <w:rFonts w:ascii="Calibri" w:eastAsia="Times New Roman" w:hAnsi="Calibri" w:cs="Times New Roman"/>
          <w:color w:val="000000"/>
          <w:sz w:val="22"/>
          <w:szCs w:val="22"/>
          <w:shd w:val="clear" w:color="auto" w:fill="FFFFFF"/>
          <w:lang w:val="en-US"/>
        </w:rPr>
        <w:t>include</w:t>
      </w:r>
      <w:r w:rsidRPr="00744301">
        <w:rPr>
          <w:rFonts w:ascii="Calibri" w:eastAsia="Times New Roman" w:hAnsi="Calibri" w:cs="Times New Roman"/>
          <w:color w:val="000000"/>
          <w:sz w:val="22"/>
          <w:szCs w:val="22"/>
          <w:shd w:val="clear" w:color="auto" w:fill="FFFFFF"/>
          <w:lang w:val="en-US"/>
        </w:rPr>
        <w:t>:</w:t>
      </w:r>
      <w:r w:rsidR="00C92B46" w:rsidRPr="00744301">
        <w:rPr>
          <w:rFonts w:ascii="Calibri" w:eastAsia="Times New Roman" w:hAnsi="Calibri" w:cs="Times New Roman"/>
          <w:color w:val="000000"/>
          <w:sz w:val="22"/>
          <w:szCs w:val="22"/>
          <w:shd w:val="clear" w:color="auto" w:fill="FFFFFF"/>
          <w:lang w:val="en-US"/>
        </w:rPr>
        <w:t xml:space="preserve"> </w:t>
      </w:r>
      <w:r w:rsidR="00B605BA" w:rsidRPr="00744301">
        <w:rPr>
          <w:rFonts w:ascii="Calibri" w:eastAsia="Times New Roman" w:hAnsi="Calibri" w:cs="Times New Roman"/>
          <w:color w:val="000000"/>
          <w:sz w:val="22"/>
          <w:szCs w:val="22"/>
          <w:shd w:val="clear" w:color="auto" w:fill="FFFFFF"/>
          <w:lang w:val="en-US"/>
        </w:rPr>
        <w:t>understanding</w:t>
      </w:r>
      <w:r w:rsidR="00C92B46" w:rsidRPr="00744301">
        <w:rPr>
          <w:rFonts w:ascii="Calibri" w:eastAsia="Times New Roman" w:hAnsi="Calibri" w:cs="Times New Roman"/>
          <w:color w:val="000000"/>
          <w:sz w:val="22"/>
          <w:szCs w:val="22"/>
          <w:shd w:val="clear" w:color="auto" w:fill="FFFFFF"/>
          <w:lang w:val="en-US"/>
        </w:rPr>
        <w:t xml:space="preserve"> data</w:t>
      </w:r>
      <w:r w:rsidRPr="00744301">
        <w:rPr>
          <w:rFonts w:ascii="Calibri" w:eastAsia="Times New Roman" w:hAnsi="Calibri" w:cs="Times New Roman"/>
          <w:color w:val="000000"/>
          <w:sz w:val="22"/>
          <w:szCs w:val="22"/>
          <w:shd w:val="clear" w:color="auto" w:fill="FFFFFF"/>
          <w:lang w:val="en-US"/>
        </w:rPr>
        <w:t xml:space="preserve"> and </w:t>
      </w:r>
      <w:r w:rsidR="00C92B46" w:rsidRPr="00744301">
        <w:rPr>
          <w:rFonts w:ascii="Calibri" w:eastAsia="Times New Roman" w:hAnsi="Calibri" w:cs="Times New Roman"/>
          <w:color w:val="000000"/>
          <w:sz w:val="22"/>
          <w:szCs w:val="22"/>
          <w:shd w:val="clear" w:color="auto" w:fill="FFFFFF"/>
          <w:lang w:val="en-US"/>
        </w:rPr>
        <w:t>variables</w:t>
      </w:r>
      <w:r w:rsidRPr="00744301">
        <w:rPr>
          <w:rFonts w:ascii="Calibri" w:eastAsia="Times New Roman" w:hAnsi="Calibri" w:cs="Times New Roman"/>
          <w:color w:val="000000"/>
          <w:sz w:val="22"/>
          <w:szCs w:val="22"/>
          <w:shd w:val="clear" w:color="auto" w:fill="FFFFFF"/>
          <w:lang w:val="en-US"/>
        </w:rPr>
        <w:t>;</w:t>
      </w:r>
      <w:r w:rsidR="00C92B46" w:rsidRPr="00744301">
        <w:rPr>
          <w:rFonts w:ascii="Calibri" w:eastAsia="Times New Roman" w:hAnsi="Calibri" w:cs="Times New Roman"/>
          <w:color w:val="000000"/>
          <w:sz w:val="22"/>
          <w:szCs w:val="22"/>
          <w:shd w:val="clear" w:color="auto" w:fill="FFFFFF"/>
          <w:lang w:val="en-US"/>
        </w:rPr>
        <w:t xml:space="preserve"> </w:t>
      </w:r>
      <w:r w:rsidRPr="00744301">
        <w:rPr>
          <w:rFonts w:ascii="Calibri" w:eastAsia="Times New Roman" w:hAnsi="Calibri" w:cs="Times New Roman"/>
          <w:color w:val="000000"/>
          <w:sz w:val="22"/>
          <w:szCs w:val="22"/>
          <w:shd w:val="clear" w:color="auto" w:fill="FFFFFF"/>
          <w:lang w:val="en-US"/>
        </w:rPr>
        <w:t>designing</w:t>
      </w:r>
      <w:r w:rsidR="00C92B46" w:rsidRPr="00744301">
        <w:rPr>
          <w:rFonts w:ascii="Calibri" w:eastAsia="Times New Roman" w:hAnsi="Calibri" w:cs="Times New Roman"/>
          <w:color w:val="000000"/>
          <w:sz w:val="22"/>
          <w:szCs w:val="22"/>
          <w:shd w:val="clear" w:color="auto" w:fill="FFFFFF"/>
          <w:lang w:val="en-US"/>
        </w:rPr>
        <w:t xml:space="preserve"> questionnaire</w:t>
      </w:r>
      <w:r w:rsidRPr="00744301">
        <w:rPr>
          <w:rFonts w:ascii="Calibri" w:eastAsia="Times New Roman" w:hAnsi="Calibri" w:cs="Times New Roman"/>
          <w:color w:val="000000"/>
          <w:sz w:val="22"/>
          <w:szCs w:val="22"/>
          <w:shd w:val="clear" w:color="auto" w:fill="FFFFFF"/>
          <w:lang w:val="en-US"/>
        </w:rPr>
        <w:t xml:space="preserve">s and </w:t>
      </w:r>
      <w:r w:rsidR="00C92B46" w:rsidRPr="00744301">
        <w:rPr>
          <w:rFonts w:ascii="Calibri" w:eastAsia="Times New Roman" w:hAnsi="Calibri" w:cs="Times New Roman"/>
          <w:color w:val="000000"/>
          <w:sz w:val="22"/>
          <w:szCs w:val="22"/>
          <w:shd w:val="clear" w:color="auto" w:fill="FFFFFF"/>
          <w:lang w:val="en-US"/>
        </w:rPr>
        <w:t>sampling</w:t>
      </w:r>
      <w:r w:rsidRPr="00744301">
        <w:rPr>
          <w:rFonts w:ascii="Calibri" w:eastAsia="Times New Roman" w:hAnsi="Calibri" w:cs="Times New Roman"/>
          <w:color w:val="000000"/>
          <w:sz w:val="22"/>
          <w:szCs w:val="22"/>
          <w:shd w:val="clear" w:color="auto" w:fill="FFFFFF"/>
          <w:lang w:val="en-US"/>
        </w:rPr>
        <w:t>;</w:t>
      </w:r>
      <w:r w:rsidR="00C92B46" w:rsidRPr="00744301">
        <w:rPr>
          <w:rFonts w:ascii="Calibri" w:eastAsia="Times New Roman" w:hAnsi="Calibri" w:cs="Times New Roman"/>
          <w:color w:val="000000"/>
          <w:sz w:val="22"/>
          <w:szCs w:val="22"/>
          <w:shd w:val="clear" w:color="auto" w:fill="FFFFFF"/>
          <w:lang w:val="en-US"/>
        </w:rPr>
        <w:t xml:space="preserve"> </w:t>
      </w:r>
      <w:r w:rsidRPr="00744301">
        <w:rPr>
          <w:rFonts w:ascii="Calibri" w:eastAsia="Times New Roman" w:hAnsi="Calibri" w:cs="Times New Roman"/>
          <w:color w:val="000000"/>
          <w:sz w:val="22"/>
          <w:szCs w:val="22"/>
          <w:shd w:val="clear" w:color="auto" w:fill="FFFFFF"/>
          <w:lang w:val="en-US"/>
        </w:rPr>
        <w:t xml:space="preserve">developing </w:t>
      </w:r>
      <w:r w:rsidR="002C0FA8" w:rsidRPr="00744301">
        <w:rPr>
          <w:rFonts w:ascii="Calibri" w:eastAsia="Times New Roman" w:hAnsi="Calibri" w:cs="Times New Roman"/>
          <w:color w:val="000000"/>
          <w:sz w:val="22"/>
          <w:szCs w:val="22"/>
          <w:shd w:val="clear" w:color="auto" w:fill="FFFFFF"/>
          <w:lang w:val="en-US"/>
        </w:rPr>
        <w:t>conceptual framework</w:t>
      </w:r>
      <w:r w:rsidRPr="00744301">
        <w:rPr>
          <w:rFonts w:ascii="Calibri" w:eastAsia="Times New Roman" w:hAnsi="Calibri" w:cs="Times New Roman"/>
          <w:color w:val="000000"/>
          <w:sz w:val="22"/>
          <w:szCs w:val="22"/>
          <w:shd w:val="clear" w:color="auto" w:fill="FFFFFF"/>
          <w:lang w:val="en-US"/>
        </w:rPr>
        <w:t xml:space="preserve"> and</w:t>
      </w:r>
      <w:r w:rsidR="002C0FA8" w:rsidRPr="00744301">
        <w:rPr>
          <w:rFonts w:ascii="Calibri" w:eastAsia="Times New Roman" w:hAnsi="Calibri" w:cs="Times New Roman"/>
          <w:color w:val="000000"/>
          <w:sz w:val="22"/>
          <w:szCs w:val="22"/>
          <w:shd w:val="clear" w:color="auto" w:fill="FFFFFF"/>
          <w:lang w:val="en-US"/>
        </w:rPr>
        <w:t xml:space="preserve"> </w:t>
      </w:r>
      <w:r w:rsidRPr="00744301">
        <w:rPr>
          <w:rFonts w:ascii="Calibri" w:eastAsia="Times New Roman" w:hAnsi="Calibri" w:cs="Times New Roman"/>
          <w:color w:val="000000"/>
          <w:sz w:val="22"/>
          <w:szCs w:val="22"/>
          <w:shd w:val="clear" w:color="auto" w:fill="FFFFFF"/>
          <w:lang w:val="en-US"/>
        </w:rPr>
        <w:t>hypotheses; collecting data and conducting</w:t>
      </w:r>
      <w:r w:rsidR="00C92B46" w:rsidRPr="00744301">
        <w:rPr>
          <w:rFonts w:ascii="Calibri" w:eastAsia="Times New Roman" w:hAnsi="Calibri" w:cs="Times New Roman"/>
          <w:color w:val="000000"/>
          <w:sz w:val="22"/>
          <w:szCs w:val="22"/>
          <w:shd w:val="clear" w:color="auto" w:fill="FFFFFF"/>
          <w:lang w:val="en-US"/>
        </w:rPr>
        <w:t xml:space="preserve"> data analysis using SPSS</w:t>
      </w:r>
      <w:r w:rsidRPr="00744301">
        <w:rPr>
          <w:rFonts w:ascii="Calibri" w:eastAsia="Times New Roman" w:hAnsi="Calibri" w:cs="Times New Roman"/>
          <w:color w:val="000000"/>
          <w:sz w:val="22"/>
          <w:szCs w:val="22"/>
          <w:shd w:val="clear" w:color="auto" w:fill="FFFFFF"/>
          <w:lang w:val="en-US"/>
        </w:rPr>
        <w:t>.</w:t>
      </w:r>
      <w:r w:rsidR="00C92B46" w:rsidRPr="00744301">
        <w:rPr>
          <w:rFonts w:ascii="Calibri" w:eastAsia="Times New Roman" w:hAnsi="Calibri" w:cs="Times New Roman"/>
          <w:color w:val="000000"/>
          <w:sz w:val="22"/>
          <w:szCs w:val="22"/>
          <w:shd w:val="clear" w:color="auto" w:fill="FFFFFF"/>
          <w:lang w:val="en-US"/>
        </w:rPr>
        <w:t xml:space="preserve"> Participant</w:t>
      </w:r>
      <w:r w:rsidR="00B605BA" w:rsidRPr="00744301">
        <w:rPr>
          <w:rFonts w:ascii="Calibri" w:eastAsia="Times New Roman" w:hAnsi="Calibri" w:cs="Times New Roman"/>
          <w:color w:val="000000"/>
          <w:sz w:val="22"/>
          <w:szCs w:val="22"/>
          <w:shd w:val="clear" w:color="auto" w:fill="FFFFFF"/>
          <w:lang w:val="en-US"/>
        </w:rPr>
        <w:t>s</w:t>
      </w:r>
      <w:r w:rsidR="00C92B46" w:rsidRPr="00744301">
        <w:rPr>
          <w:rFonts w:ascii="Calibri" w:eastAsia="Times New Roman" w:hAnsi="Calibri" w:cs="Times New Roman"/>
          <w:color w:val="000000"/>
          <w:sz w:val="22"/>
          <w:szCs w:val="22"/>
          <w:shd w:val="clear" w:color="auto" w:fill="FFFFFF"/>
          <w:lang w:val="en-US"/>
        </w:rPr>
        <w:t xml:space="preserve"> will </w:t>
      </w:r>
      <w:r w:rsidR="00142ED5" w:rsidRPr="00744301">
        <w:rPr>
          <w:rFonts w:ascii="Calibri" w:eastAsia="Times New Roman" w:hAnsi="Calibri" w:cs="Times New Roman"/>
          <w:color w:val="000000"/>
          <w:sz w:val="22"/>
          <w:szCs w:val="22"/>
          <w:shd w:val="clear" w:color="auto" w:fill="FFFFFF"/>
          <w:lang w:val="en-US"/>
        </w:rPr>
        <w:t>learn</w:t>
      </w:r>
      <w:r w:rsidRPr="00744301">
        <w:rPr>
          <w:rFonts w:ascii="Calibri" w:eastAsia="Times New Roman" w:hAnsi="Calibri" w:cs="Times New Roman"/>
          <w:color w:val="000000"/>
          <w:sz w:val="22"/>
          <w:szCs w:val="22"/>
          <w:shd w:val="clear" w:color="auto" w:fill="FFFFFF"/>
          <w:lang w:val="en-US"/>
        </w:rPr>
        <w:t xml:space="preserve"> how to select which statistical tool to use for different cir</w:t>
      </w:r>
      <w:r w:rsidR="006404C6" w:rsidRPr="00744301">
        <w:rPr>
          <w:rFonts w:ascii="Calibri" w:eastAsia="Times New Roman" w:hAnsi="Calibri" w:cs="Times New Roman"/>
          <w:color w:val="000000"/>
          <w:sz w:val="22"/>
          <w:szCs w:val="22"/>
          <w:shd w:val="clear" w:color="auto" w:fill="FFFFFF"/>
          <w:lang w:val="en-US"/>
        </w:rPr>
        <w:t>cu</w:t>
      </w:r>
      <w:r w:rsidRPr="00744301">
        <w:rPr>
          <w:rFonts w:ascii="Calibri" w:eastAsia="Times New Roman" w:hAnsi="Calibri" w:cs="Times New Roman"/>
          <w:color w:val="000000"/>
          <w:sz w:val="22"/>
          <w:szCs w:val="22"/>
          <w:shd w:val="clear" w:color="auto" w:fill="FFFFFF"/>
          <w:lang w:val="en-US"/>
        </w:rPr>
        <w:t>mstances, and develop skills in applying</w:t>
      </w:r>
      <w:r w:rsidR="00142ED5" w:rsidRPr="00744301">
        <w:rPr>
          <w:rFonts w:ascii="Calibri" w:eastAsia="Times New Roman" w:hAnsi="Calibri" w:cs="Times New Roman"/>
          <w:color w:val="000000"/>
          <w:sz w:val="22"/>
          <w:szCs w:val="22"/>
          <w:shd w:val="clear" w:color="auto" w:fill="FFFFFF"/>
          <w:lang w:val="en-US"/>
        </w:rPr>
        <w:t xml:space="preserve"> </w:t>
      </w:r>
      <w:r w:rsidR="00B605BA" w:rsidRPr="00744301">
        <w:rPr>
          <w:rFonts w:ascii="Calibri" w:eastAsia="Times New Roman" w:hAnsi="Calibri" w:cs="Times New Roman"/>
          <w:color w:val="000000"/>
          <w:sz w:val="22"/>
          <w:szCs w:val="22"/>
          <w:shd w:val="clear" w:color="auto" w:fill="FFFFFF"/>
          <w:lang w:val="en-US"/>
        </w:rPr>
        <w:t xml:space="preserve">statistical </w:t>
      </w:r>
      <w:r w:rsidR="004E2DA4" w:rsidRPr="00744301">
        <w:rPr>
          <w:rFonts w:ascii="Calibri" w:eastAsia="Times New Roman" w:hAnsi="Calibri" w:cs="Times New Roman"/>
          <w:color w:val="000000"/>
          <w:sz w:val="22"/>
          <w:szCs w:val="22"/>
          <w:shd w:val="clear" w:color="auto" w:fill="FFFFFF"/>
          <w:lang w:val="en-US"/>
        </w:rPr>
        <w:t>techniques</w:t>
      </w:r>
      <w:r w:rsidR="00B605BA" w:rsidRPr="00744301">
        <w:rPr>
          <w:rFonts w:ascii="Calibri" w:eastAsia="Times New Roman" w:hAnsi="Calibri" w:cs="Times New Roman"/>
          <w:color w:val="000000"/>
          <w:sz w:val="22"/>
          <w:szCs w:val="22"/>
          <w:shd w:val="clear" w:color="auto" w:fill="FFFFFF"/>
          <w:lang w:val="en-US"/>
        </w:rPr>
        <w:t xml:space="preserve"> </w:t>
      </w:r>
      <w:r w:rsidRPr="00744301">
        <w:rPr>
          <w:rFonts w:ascii="Calibri" w:eastAsia="Times New Roman" w:hAnsi="Calibri" w:cs="Times New Roman"/>
          <w:color w:val="000000"/>
          <w:sz w:val="22"/>
          <w:szCs w:val="22"/>
          <w:shd w:val="clear" w:color="auto" w:fill="FFFFFF"/>
          <w:lang w:val="en-US"/>
        </w:rPr>
        <w:t xml:space="preserve">such as </w:t>
      </w:r>
      <w:r w:rsidR="005D1860" w:rsidRPr="00744301">
        <w:rPr>
          <w:rFonts w:ascii="Calibri" w:eastAsia="Times New Roman" w:hAnsi="Calibri" w:cs="Times New Roman"/>
          <w:color w:val="000000"/>
          <w:sz w:val="22"/>
          <w:szCs w:val="22"/>
          <w:shd w:val="clear" w:color="auto" w:fill="FFFFFF"/>
          <w:lang w:val="en-US"/>
        </w:rPr>
        <w:t>univariate</w:t>
      </w:r>
      <w:r w:rsidR="00C92B46" w:rsidRPr="00744301">
        <w:rPr>
          <w:rFonts w:ascii="Calibri" w:eastAsia="Times New Roman" w:hAnsi="Calibri" w:cs="Times New Roman"/>
          <w:color w:val="000000"/>
          <w:sz w:val="22"/>
          <w:szCs w:val="22"/>
          <w:shd w:val="clear" w:color="auto" w:fill="FFFFFF"/>
          <w:lang w:val="en-US"/>
        </w:rPr>
        <w:t>, bivariate and multivariate data analysis</w:t>
      </w:r>
      <w:r w:rsidR="00B605BA" w:rsidRPr="00744301">
        <w:rPr>
          <w:rFonts w:ascii="Calibri" w:eastAsia="Times New Roman" w:hAnsi="Calibri" w:cs="Times New Roman"/>
          <w:color w:val="000000"/>
          <w:sz w:val="22"/>
          <w:szCs w:val="22"/>
          <w:shd w:val="clear" w:color="auto" w:fill="FFFFFF"/>
          <w:lang w:val="en-US"/>
        </w:rPr>
        <w:t>. Participants</w:t>
      </w:r>
      <w:r w:rsidR="00C92B46" w:rsidRPr="00744301">
        <w:rPr>
          <w:rFonts w:ascii="Calibri" w:eastAsia="Times New Roman" w:hAnsi="Calibri" w:cs="Times New Roman"/>
          <w:color w:val="000000"/>
          <w:sz w:val="22"/>
          <w:szCs w:val="22"/>
          <w:shd w:val="clear" w:color="auto" w:fill="FFFFFF"/>
          <w:lang w:val="en-US"/>
        </w:rPr>
        <w:t xml:space="preserve"> will also </w:t>
      </w:r>
      <w:r w:rsidR="006404C6" w:rsidRPr="00744301">
        <w:rPr>
          <w:rFonts w:ascii="Calibri" w:eastAsia="Times New Roman" w:hAnsi="Calibri" w:cs="Times New Roman"/>
          <w:color w:val="000000"/>
          <w:sz w:val="22"/>
          <w:szCs w:val="22"/>
          <w:shd w:val="clear" w:color="auto" w:fill="FFFFFF"/>
          <w:lang w:val="en-US"/>
        </w:rPr>
        <w:t xml:space="preserve">learn </w:t>
      </w:r>
      <w:r w:rsidR="00C92B46" w:rsidRPr="00744301">
        <w:rPr>
          <w:rFonts w:ascii="Calibri" w:eastAsia="Times New Roman" w:hAnsi="Calibri" w:cs="Times New Roman"/>
          <w:color w:val="000000"/>
          <w:sz w:val="22"/>
          <w:szCs w:val="22"/>
          <w:shd w:val="clear" w:color="auto" w:fill="FFFFFF"/>
          <w:lang w:val="en-US"/>
        </w:rPr>
        <w:t>how to interpret the</w:t>
      </w:r>
      <w:r w:rsidR="006404C6" w:rsidRPr="00744301">
        <w:rPr>
          <w:rFonts w:ascii="Calibri" w:eastAsia="Times New Roman" w:hAnsi="Calibri" w:cs="Times New Roman"/>
          <w:color w:val="000000"/>
          <w:sz w:val="22"/>
          <w:szCs w:val="22"/>
          <w:shd w:val="clear" w:color="auto" w:fill="FFFFFF"/>
          <w:lang w:val="en-US"/>
        </w:rPr>
        <w:t>ir</w:t>
      </w:r>
      <w:r w:rsidR="00C92B46" w:rsidRPr="00744301">
        <w:rPr>
          <w:rFonts w:ascii="Calibri" w:eastAsia="Times New Roman" w:hAnsi="Calibri" w:cs="Times New Roman"/>
          <w:color w:val="000000"/>
          <w:sz w:val="22"/>
          <w:szCs w:val="22"/>
          <w:shd w:val="clear" w:color="auto" w:fill="FFFFFF"/>
          <w:lang w:val="en-US"/>
        </w:rPr>
        <w:t xml:space="preserve"> </w:t>
      </w:r>
      <w:r w:rsidR="006404C6" w:rsidRPr="00744301">
        <w:rPr>
          <w:rFonts w:ascii="Calibri" w:eastAsia="Times New Roman" w:hAnsi="Calibri" w:cs="Times New Roman"/>
          <w:color w:val="000000"/>
          <w:sz w:val="22"/>
          <w:szCs w:val="22"/>
          <w:shd w:val="clear" w:color="auto" w:fill="FFFFFF"/>
          <w:lang w:val="en-US"/>
        </w:rPr>
        <w:t xml:space="preserve">research </w:t>
      </w:r>
      <w:r w:rsidR="00C92B46" w:rsidRPr="00744301">
        <w:rPr>
          <w:rFonts w:ascii="Calibri" w:eastAsia="Times New Roman" w:hAnsi="Calibri" w:cs="Times New Roman"/>
          <w:color w:val="000000"/>
          <w:sz w:val="22"/>
          <w:szCs w:val="22"/>
          <w:shd w:val="clear" w:color="auto" w:fill="FFFFFF"/>
          <w:lang w:val="en-US"/>
        </w:rPr>
        <w:t xml:space="preserve">findings and </w:t>
      </w:r>
      <w:r w:rsidR="00F63E93" w:rsidRPr="00744301">
        <w:rPr>
          <w:rFonts w:ascii="Calibri" w:eastAsia="Times New Roman" w:hAnsi="Calibri" w:cs="Times New Roman"/>
          <w:color w:val="000000"/>
          <w:sz w:val="22"/>
          <w:szCs w:val="22"/>
          <w:shd w:val="clear" w:color="auto" w:fill="FFFFFF"/>
          <w:lang w:val="en-US"/>
        </w:rPr>
        <w:t xml:space="preserve">present them in an </w:t>
      </w:r>
      <w:r w:rsidR="00C92B46" w:rsidRPr="00744301">
        <w:rPr>
          <w:rFonts w:ascii="Calibri" w:eastAsia="Times New Roman" w:hAnsi="Calibri" w:cs="Times New Roman"/>
          <w:color w:val="000000"/>
          <w:sz w:val="22"/>
          <w:szCs w:val="22"/>
          <w:shd w:val="clear" w:color="auto" w:fill="FFFFFF"/>
          <w:lang w:val="en-US"/>
        </w:rPr>
        <w:t>acceptable structured format</w:t>
      </w:r>
      <w:r w:rsidR="00664590" w:rsidRPr="00744301">
        <w:rPr>
          <w:rFonts w:ascii="Calibri" w:eastAsia="Times New Roman" w:hAnsi="Calibri" w:cs="Times New Roman"/>
          <w:color w:val="000000"/>
          <w:sz w:val="22"/>
          <w:szCs w:val="22"/>
          <w:shd w:val="clear" w:color="auto" w:fill="FFFFFF"/>
          <w:lang w:val="en-US"/>
        </w:rPr>
        <w:t xml:space="preserve">. </w:t>
      </w:r>
    </w:p>
    <w:p w14:paraId="19B74593" w14:textId="77777777" w:rsidR="004D1DB8" w:rsidRPr="00744301" w:rsidRDefault="004D1DB8" w:rsidP="003C494D">
      <w:pPr>
        <w:spacing w:before="0" w:line="276" w:lineRule="auto"/>
        <w:jc w:val="both"/>
        <w:rPr>
          <w:rFonts w:ascii="Calibri" w:eastAsia="Times New Roman" w:hAnsi="Calibri" w:cs="Times New Roman"/>
          <w:color w:val="000000"/>
          <w:sz w:val="22"/>
          <w:szCs w:val="22"/>
          <w:shd w:val="clear" w:color="auto" w:fill="FFFFFF"/>
          <w:lang w:val="en-US"/>
        </w:rPr>
      </w:pPr>
    </w:p>
    <w:p w14:paraId="06A15F28" w14:textId="437B3204" w:rsidR="004D1DB8" w:rsidRPr="00744301" w:rsidRDefault="004D1DB8" w:rsidP="003C494D">
      <w:pPr>
        <w:spacing w:before="0" w:line="276" w:lineRule="auto"/>
        <w:jc w:val="both"/>
        <w:rPr>
          <w:rFonts w:ascii="Calibri" w:hAnsi="Calibri" w:cs="Times New Roman"/>
          <w:color w:val="000000"/>
          <w:sz w:val="22"/>
          <w:szCs w:val="22"/>
          <w:lang w:val="en-US"/>
        </w:rPr>
      </w:pPr>
      <w:r w:rsidRPr="00744301">
        <w:rPr>
          <w:rFonts w:ascii="Calibri" w:hAnsi="Calibri" w:cs="Times New Roman"/>
          <w:color w:val="000000"/>
          <w:sz w:val="22"/>
          <w:szCs w:val="22"/>
          <w:lang w:val="en-US"/>
        </w:rPr>
        <w:t>This course will enable participants to:</w:t>
      </w:r>
    </w:p>
    <w:p w14:paraId="77CC26FE" w14:textId="77777777" w:rsidR="004D1DB8" w:rsidRPr="00744301" w:rsidRDefault="004D1DB8" w:rsidP="003C494D">
      <w:pPr>
        <w:numPr>
          <w:ilvl w:val="0"/>
          <w:numId w:val="6"/>
        </w:numPr>
        <w:spacing w:before="100" w:beforeAutospacing="1" w:after="100" w:afterAutospacing="1" w:line="276" w:lineRule="auto"/>
        <w:jc w:val="both"/>
        <w:rPr>
          <w:rFonts w:ascii="Calibri" w:eastAsia="Times New Roman" w:hAnsi="Calibri" w:cs="Times New Roman"/>
          <w:color w:val="000000"/>
          <w:sz w:val="22"/>
          <w:szCs w:val="22"/>
          <w:lang w:val="en-US"/>
        </w:rPr>
      </w:pPr>
      <w:r w:rsidRPr="00744301">
        <w:rPr>
          <w:rFonts w:ascii="Calibri" w:eastAsia="Times New Roman" w:hAnsi="Calibri" w:cs="Times New Roman"/>
          <w:color w:val="000000"/>
          <w:sz w:val="22"/>
          <w:szCs w:val="22"/>
          <w:lang w:val="en-US"/>
        </w:rPr>
        <w:t>Distinguish the types of data, types of variables, scale of measurement</w:t>
      </w:r>
    </w:p>
    <w:p w14:paraId="6E00D794" w14:textId="4E66F3F5" w:rsidR="004D1DB8" w:rsidRPr="00744301" w:rsidRDefault="004D1DB8" w:rsidP="003C494D">
      <w:pPr>
        <w:numPr>
          <w:ilvl w:val="0"/>
          <w:numId w:val="6"/>
        </w:numPr>
        <w:spacing w:before="100" w:beforeAutospacing="1" w:after="100" w:afterAutospacing="1" w:line="276" w:lineRule="auto"/>
        <w:jc w:val="both"/>
        <w:rPr>
          <w:rFonts w:ascii="Calibri" w:eastAsia="Times New Roman" w:hAnsi="Calibri" w:cs="Times New Roman"/>
          <w:color w:val="000000"/>
          <w:sz w:val="22"/>
          <w:szCs w:val="22"/>
          <w:lang w:val="en-US"/>
        </w:rPr>
      </w:pPr>
      <w:r w:rsidRPr="00744301">
        <w:rPr>
          <w:rFonts w:ascii="Calibri" w:eastAsia="Times New Roman" w:hAnsi="Calibri" w:cs="Times New Roman"/>
          <w:color w:val="000000"/>
          <w:sz w:val="22"/>
          <w:szCs w:val="22"/>
          <w:lang w:val="en-US"/>
        </w:rPr>
        <w:t>Discuss and identify quantitative research design</w:t>
      </w:r>
    </w:p>
    <w:p w14:paraId="315B4BF7" w14:textId="32BF22AE" w:rsidR="004D1DB8" w:rsidRPr="00744301" w:rsidRDefault="004D1DB8" w:rsidP="003C494D">
      <w:pPr>
        <w:numPr>
          <w:ilvl w:val="0"/>
          <w:numId w:val="6"/>
        </w:numPr>
        <w:spacing w:before="100" w:beforeAutospacing="1" w:after="100" w:afterAutospacing="1" w:line="276" w:lineRule="auto"/>
        <w:jc w:val="both"/>
        <w:rPr>
          <w:rFonts w:ascii="Calibri" w:eastAsia="Times New Roman" w:hAnsi="Calibri" w:cs="Times New Roman"/>
          <w:color w:val="000000"/>
          <w:sz w:val="22"/>
          <w:szCs w:val="22"/>
          <w:lang w:val="en-US"/>
        </w:rPr>
      </w:pPr>
      <w:r w:rsidRPr="00744301">
        <w:rPr>
          <w:rFonts w:ascii="Calibri" w:eastAsia="Times New Roman" w:hAnsi="Calibri" w:cs="Times New Roman"/>
          <w:color w:val="000000"/>
          <w:sz w:val="22"/>
          <w:szCs w:val="22"/>
          <w:lang w:val="en-US"/>
        </w:rPr>
        <w:t>Perform sampling design- probability vs. non-probability sampling design</w:t>
      </w:r>
    </w:p>
    <w:p w14:paraId="167E1EAC" w14:textId="69A2355D" w:rsidR="004D1DB8" w:rsidRPr="00744301" w:rsidRDefault="004D1DB8" w:rsidP="003C494D">
      <w:pPr>
        <w:numPr>
          <w:ilvl w:val="0"/>
          <w:numId w:val="6"/>
        </w:numPr>
        <w:spacing w:before="100" w:beforeAutospacing="1" w:after="100" w:afterAutospacing="1" w:line="276" w:lineRule="auto"/>
        <w:jc w:val="both"/>
        <w:rPr>
          <w:rFonts w:ascii="Calibri" w:eastAsia="Times New Roman" w:hAnsi="Calibri" w:cs="Times New Roman"/>
          <w:color w:val="000000"/>
          <w:sz w:val="22"/>
          <w:szCs w:val="22"/>
          <w:lang w:val="en-US"/>
        </w:rPr>
      </w:pPr>
      <w:r w:rsidRPr="00744301">
        <w:rPr>
          <w:rFonts w:ascii="Calibri" w:eastAsia="Times New Roman" w:hAnsi="Calibri" w:cs="Times New Roman"/>
          <w:color w:val="000000"/>
          <w:sz w:val="22"/>
          <w:szCs w:val="22"/>
          <w:lang w:val="en-US"/>
        </w:rPr>
        <w:t>Prepare structured questionnaire</w:t>
      </w:r>
      <w:r w:rsidR="006404C6" w:rsidRPr="00744301">
        <w:rPr>
          <w:rFonts w:ascii="Calibri" w:eastAsia="Times New Roman" w:hAnsi="Calibri" w:cs="Times New Roman"/>
          <w:color w:val="000000"/>
          <w:sz w:val="22"/>
          <w:szCs w:val="22"/>
          <w:lang w:val="en-US"/>
        </w:rPr>
        <w:t>s</w:t>
      </w:r>
      <w:r w:rsidRPr="00744301">
        <w:rPr>
          <w:rFonts w:ascii="Calibri" w:eastAsia="Times New Roman" w:hAnsi="Calibri" w:cs="Times New Roman"/>
          <w:color w:val="000000"/>
          <w:sz w:val="22"/>
          <w:szCs w:val="22"/>
          <w:lang w:val="en-US"/>
        </w:rPr>
        <w:t xml:space="preserve"> for survey research </w:t>
      </w:r>
    </w:p>
    <w:p w14:paraId="7F6B5B16" w14:textId="2F7C50E3" w:rsidR="004D1DB8" w:rsidRPr="00744301" w:rsidRDefault="00AB77B7" w:rsidP="003C494D">
      <w:pPr>
        <w:numPr>
          <w:ilvl w:val="0"/>
          <w:numId w:val="6"/>
        </w:numPr>
        <w:spacing w:before="100" w:beforeAutospacing="1" w:after="100" w:afterAutospacing="1" w:line="276" w:lineRule="auto"/>
        <w:jc w:val="both"/>
        <w:rPr>
          <w:rFonts w:ascii="Calibri" w:eastAsia="Times New Roman" w:hAnsi="Calibri" w:cs="Times New Roman"/>
          <w:color w:val="000000"/>
          <w:sz w:val="22"/>
          <w:szCs w:val="22"/>
          <w:lang w:val="en-US"/>
        </w:rPr>
      </w:pPr>
      <w:r w:rsidRPr="00744301">
        <w:rPr>
          <w:rFonts w:ascii="Calibri" w:eastAsia="Times New Roman" w:hAnsi="Calibri" w:cs="Times New Roman"/>
          <w:color w:val="000000"/>
          <w:sz w:val="22"/>
          <w:szCs w:val="22"/>
          <w:lang w:val="en-US"/>
        </w:rPr>
        <w:t xml:space="preserve">Develop </w:t>
      </w:r>
      <w:r w:rsidR="004D1DB8" w:rsidRPr="00744301">
        <w:rPr>
          <w:rFonts w:ascii="Calibri" w:eastAsia="Times New Roman" w:hAnsi="Calibri" w:cs="Times New Roman"/>
          <w:color w:val="000000"/>
          <w:sz w:val="22"/>
          <w:szCs w:val="22"/>
          <w:lang w:val="en-US"/>
        </w:rPr>
        <w:t>conceptual framework</w:t>
      </w:r>
      <w:r w:rsidR="006404C6" w:rsidRPr="00744301">
        <w:rPr>
          <w:rFonts w:ascii="Calibri" w:eastAsia="Times New Roman" w:hAnsi="Calibri" w:cs="Times New Roman"/>
          <w:color w:val="000000"/>
          <w:sz w:val="22"/>
          <w:szCs w:val="22"/>
          <w:lang w:val="en-US"/>
        </w:rPr>
        <w:t>s</w:t>
      </w:r>
      <w:r w:rsidRPr="00744301">
        <w:rPr>
          <w:rFonts w:ascii="Calibri" w:eastAsia="Times New Roman" w:hAnsi="Calibri" w:cs="Times New Roman"/>
          <w:color w:val="000000"/>
          <w:sz w:val="22"/>
          <w:szCs w:val="22"/>
          <w:lang w:val="en-US"/>
        </w:rPr>
        <w:t xml:space="preserve"> and research hypothes</w:t>
      </w:r>
      <w:r w:rsidR="006404C6" w:rsidRPr="00744301">
        <w:rPr>
          <w:rFonts w:ascii="Calibri" w:eastAsia="Times New Roman" w:hAnsi="Calibri" w:cs="Times New Roman"/>
          <w:color w:val="000000"/>
          <w:sz w:val="22"/>
          <w:szCs w:val="22"/>
          <w:lang w:val="en-US"/>
        </w:rPr>
        <w:t>e</w:t>
      </w:r>
      <w:r w:rsidRPr="00744301">
        <w:rPr>
          <w:rFonts w:ascii="Calibri" w:eastAsia="Times New Roman" w:hAnsi="Calibri" w:cs="Times New Roman"/>
          <w:color w:val="000000"/>
          <w:sz w:val="22"/>
          <w:szCs w:val="22"/>
          <w:lang w:val="en-US"/>
        </w:rPr>
        <w:t>s</w:t>
      </w:r>
      <w:r w:rsidR="004D1DB8" w:rsidRPr="00744301">
        <w:rPr>
          <w:rFonts w:ascii="Calibri" w:eastAsia="Times New Roman" w:hAnsi="Calibri" w:cs="Times New Roman"/>
          <w:color w:val="000000"/>
          <w:sz w:val="22"/>
          <w:szCs w:val="22"/>
          <w:lang w:val="en-US"/>
        </w:rPr>
        <w:t xml:space="preserve"> </w:t>
      </w:r>
    </w:p>
    <w:p w14:paraId="54925A72" w14:textId="4F37D700" w:rsidR="004D1DB8" w:rsidRPr="00744301" w:rsidRDefault="006404C6" w:rsidP="003C494D">
      <w:pPr>
        <w:numPr>
          <w:ilvl w:val="0"/>
          <w:numId w:val="6"/>
        </w:numPr>
        <w:spacing w:before="100" w:beforeAutospacing="1" w:after="100" w:afterAutospacing="1" w:line="276" w:lineRule="auto"/>
        <w:jc w:val="both"/>
        <w:rPr>
          <w:rFonts w:ascii="Calibri" w:eastAsia="Times New Roman" w:hAnsi="Calibri" w:cs="Times New Roman"/>
          <w:color w:val="000000"/>
          <w:sz w:val="22"/>
          <w:szCs w:val="22"/>
          <w:lang w:val="en-US"/>
        </w:rPr>
      </w:pPr>
      <w:r w:rsidRPr="00744301">
        <w:rPr>
          <w:rFonts w:ascii="Calibri" w:eastAsia="Times New Roman" w:hAnsi="Calibri" w:cs="Times New Roman"/>
          <w:color w:val="000000"/>
          <w:sz w:val="22"/>
          <w:szCs w:val="22"/>
          <w:lang w:val="en-US"/>
        </w:rPr>
        <w:t xml:space="preserve">Conduct </w:t>
      </w:r>
      <w:r w:rsidR="004D1DB8" w:rsidRPr="00744301">
        <w:rPr>
          <w:rFonts w:ascii="Calibri" w:eastAsia="Times New Roman" w:hAnsi="Calibri" w:cs="Times New Roman"/>
          <w:color w:val="000000"/>
          <w:sz w:val="22"/>
          <w:szCs w:val="22"/>
          <w:lang w:val="en-US"/>
        </w:rPr>
        <w:t>data analysis using appropriate statistical tools and methods in SPSS</w:t>
      </w:r>
    </w:p>
    <w:p w14:paraId="13048350" w14:textId="2E559A1F" w:rsidR="00AB77B7" w:rsidRPr="00744301" w:rsidRDefault="00F63E93" w:rsidP="003C494D">
      <w:pPr>
        <w:numPr>
          <w:ilvl w:val="0"/>
          <w:numId w:val="6"/>
        </w:numPr>
        <w:spacing w:before="100" w:beforeAutospacing="1" w:after="100" w:afterAutospacing="1" w:line="276" w:lineRule="auto"/>
        <w:jc w:val="both"/>
        <w:rPr>
          <w:rFonts w:ascii="Calibri" w:eastAsia="Times New Roman" w:hAnsi="Calibri" w:cs="Times New Roman"/>
          <w:color w:val="000000"/>
          <w:sz w:val="22"/>
          <w:szCs w:val="22"/>
          <w:lang w:val="en-US"/>
        </w:rPr>
      </w:pPr>
      <w:r w:rsidRPr="00744301">
        <w:rPr>
          <w:rFonts w:ascii="Calibri" w:eastAsia="Times New Roman" w:hAnsi="Calibri" w:cs="Times New Roman"/>
          <w:color w:val="000000"/>
          <w:sz w:val="22"/>
          <w:szCs w:val="22"/>
          <w:lang w:val="en-US"/>
        </w:rPr>
        <w:t>P</w:t>
      </w:r>
      <w:r w:rsidR="00AB77B7" w:rsidRPr="00744301">
        <w:rPr>
          <w:rFonts w:ascii="Calibri" w:eastAsia="Times New Roman" w:hAnsi="Calibri" w:cs="Times New Roman"/>
          <w:color w:val="000000"/>
          <w:sz w:val="22"/>
          <w:szCs w:val="22"/>
          <w:lang w:val="en-US"/>
        </w:rPr>
        <w:t xml:space="preserve">resent the findings of survey data in </w:t>
      </w:r>
      <w:r w:rsidRPr="00744301">
        <w:rPr>
          <w:rFonts w:ascii="Calibri" w:eastAsia="Times New Roman" w:hAnsi="Calibri" w:cs="Times New Roman"/>
          <w:color w:val="000000"/>
          <w:sz w:val="22"/>
          <w:szCs w:val="22"/>
          <w:lang w:val="en-US"/>
        </w:rPr>
        <w:t xml:space="preserve">publishable </w:t>
      </w:r>
      <w:r w:rsidR="00AB77B7" w:rsidRPr="00744301">
        <w:rPr>
          <w:rFonts w:ascii="Calibri" w:eastAsia="Times New Roman" w:hAnsi="Calibri" w:cs="Times New Roman"/>
          <w:color w:val="000000"/>
          <w:sz w:val="22"/>
          <w:szCs w:val="22"/>
          <w:lang w:val="en-US"/>
        </w:rPr>
        <w:t>format</w:t>
      </w:r>
    </w:p>
    <w:p w14:paraId="0DA4A035" w14:textId="25066411" w:rsidR="004D1DB8" w:rsidRDefault="004D1DB8" w:rsidP="003C494D">
      <w:pPr>
        <w:spacing w:before="0" w:line="276" w:lineRule="auto"/>
        <w:rPr>
          <w:rFonts w:ascii="Calibri" w:eastAsia="Times New Roman" w:hAnsi="Calibri" w:cs="Times New Roman"/>
          <w:color w:val="000000"/>
          <w:sz w:val="22"/>
          <w:szCs w:val="22"/>
          <w:lang w:val="en-US"/>
        </w:rPr>
      </w:pPr>
    </w:p>
    <w:p w14:paraId="580BF7AD" w14:textId="0E2C2214" w:rsidR="00744301" w:rsidRDefault="00744301" w:rsidP="003C494D">
      <w:pPr>
        <w:spacing w:before="0" w:line="276" w:lineRule="auto"/>
        <w:rPr>
          <w:rFonts w:ascii="Calibri" w:eastAsia="Times New Roman" w:hAnsi="Calibri" w:cs="Times New Roman"/>
          <w:color w:val="000000"/>
          <w:sz w:val="22"/>
          <w:szCs w:val="22"/>
          <w:lang w:val="en-US"/>
        </w:rPr>
      </w:pPr>
    </w:p>
    <w:p w14:paraId="4E241A61" w14:textId="6B3ECEC5" w:rsidR="00744301" w:rsidRDefault="00744301" w:rsidP="003C494D">
      <w:pPr>
        <w:spacing w:before="0" w:line="276" w:lineRule="auto"/>
        <w:rPr>
          <w:rFonts w:ascii="Calibri" w:eastAsia="Times New Roman" w:hAnsi="Calibri" w:cs="Times New Roman"/>
          <w:color w:val="000000"/>
          <w:sz w:val="22"/>
          <w:szCs w:val="22"/>
          <w:lang w:val="en-US"/>
        </w:rPr>
      </w:pPr>
    </w:p>
    <w:p w14:paraId="638F5519" w14:textId="7BC7DBFC" w:rsidR="00744301" w:rsidRDefault="00744301" w:rsidP="003C494D">
      <w:pPr>
        <w:spacing w:before="0" w:line="276" w:lineRule="auto"/>
        <w:rPr>
          <w:rFonts w:ascii="Calibri" w:eastAsia="Times New Roman" w:hAnsi="Calibri" w:cs="Times New Roman"/>
          <w:color w:val="000000"/>
          <w:sz w:val="22"/>
          <w:szCs w:val="22"/>
          <w:lang w:val="en-US"/>
        </w:rPr>
      </w:pPr>
    </w:p>
    <w:p w14:paraId="62DA3C92" w14:textId="51C96103" w:rsidR="000C60E7" w:rsidRDefault="000C60E7">
      <w:pPr>
        <w:spacing w:before="0" w:line="240" w:lineRule="auto"/>
        <w:rPr>
          <w:rFonts w:ascii="Calibri" w:eastAsia="Times New Roman" w:hAnsi="Calibri" w:cs="Times New Roman"/>
          <w:color w:val="000000"/>
          <w:sz w:val="22"/>
          <w:szCs w:val="22"/>
          <w:lang w:val="en-US"/>
        </w:rPr>
      </w:pPr>
      <w:r>
        <w:rPr>
          <w:rFonts w:ascii="Calibri" w:eastAsia="Times New Roman" w:hAnsi="Calibri" w:cs="Times New Roman"/>
          <w:color w:val="000000"/>
          <w:sz w:val="22"/>
          <w:szCs w:val="22"/>
          <w:lang w:val="en-US"/>
        </w:rPr>
        <w:br w:type="page"/>
      </w:r>
    </w:p>
    <w:p w14:paraId="56A19279" w14:textId="2404B318" w:rsidR="009C28A6" w:rsidRPr="00744301" w:rsidRDefault="00D96CBF" w:rsidP="003C494D">
      <w:pPr>
        <w:spacing w:before="0" w:line="276" w:lineRule="auto"/>
        <w:rPr>
          <w:rFonts w:ascii="Calibri" w:eastAsia="Times New Roman" w:hAnsi="Calibri" w:cs="Times New Roman"/>
          <w:color w:val="auto"/>
          <w:sz w:val="22"/>
          <w:szCs w:val="22"/>
          <w:u w:val="single"/>
          <w:lang w:val="en-US"/>
        </w:rPr>
      </w:pPr>
      <w:r w:rsidRPr="00744301">
        <w:rPr>
          <w:rFonts w:ascii="Calibri" w:hAnsi="Calibri" w:cs="Times New Roman"/>
          <w:b/>
          <w:color w:val="auto"/>
          <w:sz w:val="22"/>
          <w:szCs w:val="22"/>
          <w:u w:val="single"/>
        </w:rPr>
        <w:lastRenderedPageBreak/>
        <w:t>Training 2</w:t>
      </w:r>
      <w:r w:rsidR="009C28A6" w:rsidRPr="00744301">
        <w:rPr>
          <w:rFonts w:ascii="Calibri" w:hAnsi="Calibri" w:cs="Times New Roman"/>
          <w:b/>
          <w:color w:val="auto"/>
          <w:sz w:val="22"/>
          <w:szCs w:val="22"/>
          <w:u w:val="single"/>
        </w:rPr>
        <w:t xml:space="preserve">: Qualitative Research Skills, </w:t>
      </w:r>
      <w:r w:rsidR="002848BC" w:rsidRPr="00744301">
        <w:rPr>
          <w:rFonts w:ascii="Calibri" w:hAnsi="Calibri" w:cs="Times New Roman"/>
          <w:b/>
          <w:color w:val="auto"/>
          <w:sz w:val="22"/>
          <w:szCs w:val="22"/>
          <w:u w:val="single"/>
        </w:rPr>
        <w:t>(Beginner to Intermediate</w:t>
      </w:r>
      <w:r w:rsidR="00814BE4" w:rsidRPr="00744301">
        <w:rPr>
          <w:rFonts w:ascii="Calibri" w:hAnsi="Calibri" w:cs="Times New Roman"/>
          <w:b/>
          <w:color w:val="auto"/>
          <w:sz w:val="22"/>
          <w:szCs w:val="22"/>
          <w:u w:val="single"/>
        </w:rPr>
        <w:t>)</w:t>
      </w:r>
      <w:r w:rsidR="002848BC" w:rsidRPr="00744301">
        <w:rPr>
          <w:rFonts w:ascii="Calibri" w:hAnsi="Calibri" w:cs="Times New Roman"/>
          <w:b/>
          <w:color w:val="auto"/>
          <w:sz w:val="22"/>
          <w:szCs w:val="22"/>
          <w:u w:val="single"/>
        </w:rPr>
        <w:t xml:space="preserve"> </w:t>
      </w:r>
      <w:r w:rsidR="00682F08" w:rsidRPr="00744301">
        <w:rPr>
          <w:rFonts w:ascii="Calibri" w:hAnsi="Calibri" w:cs="Times New Roman"/>
          <w:b/>
          <w:color w:val="auto"/>
          <w:sz w:val="22"/>
          <w:szCs w:val="22"/>
          <w:u w:val="single"/>
        </w:rPr>
        <w:t>25</w:t>
      </w:r>
      <w:r w:rsidR="009C28A6" w:rsidRPr="00744301">
        <w:rPr>
          <w:rFonts w:ascii="Calibri" w:hAnsi="Calibri" w:cs="Times New Roman"/>
          <w:b/>
          <w:color w:val="auto"/>
          <w:sz w:val="22"/>
          <w:szCs w:val="22"/>
          <w:u w:val="single"/>
        </w:rPr>
        <w:t xml:space="preserve">th to </w:t>
      </w:r>
      <w:r w:rsidR="002848BC" w:rsidRPr="00744301">
        <w:rPr>
          <w:rFonts w:ascii="Calibri" w:hAnsi="Calibri" w:cs="Times New Roman"/>
          <w:b/>
          <w:color w:val="auto"/>
          <w:sz w:val="22"/>
          <w:szCs w:val="22"/>
          <w:u w:val="single"/>
        </w:rPr>
        <w:t>2</w:t>
      </w:r>
      <w:r w:rsidR="00682F08" w:rsidRPr="00744301">
        <w:rPr>
          <w:rFonts w:ascii="Calibri" w:hAnsi="Calibri" w:cs="Times New Roman"/>
          <w:b/>
          <w:color w:val="auto"/>
          <w:sz w:val="22"/>
          <w:szCs w:val="22"/>
          <w:u w:val="single"/>
        </w:rPr>
        <w:t>7</w:t>
      </w:r>
      <w:r w:rsidR="009C28A6" w:rsidRPr="00744301">
        <w:rPr>
          <w:rFonts w:ascii="Calibri" w:hAnsi="Calibri" w:cs="Times New Roman"/>
          <w:b/>
          <w:color w:val="auto"/>
          <w:sz w:val="22"/>
          <w:szCs w:val="22"/>
          <w:u w:val="single"/>
        </w:rPr>
        <w:t>th June</w:t>
      </w:r>
    </w:p>
    <w:p w14:paraId="193AABD4" w14:textId="01399AA0" w:rsidR="00D47652" w:rsidRPr="00744301" w:rsidRDefault="00D47652" w:rsidP="003C494D">
      <w:pPr>
        <w:spacing w:line="276" w:lineRule="auto"/>
        <w:rPr>
          <w:rFonts w:ascii="Calibri" w:hAnsi="Calibri" w:cs="Times New Roman"/>
          <w:color w:val="000000" w:themeColor="text1"/>
          <w:sz w:val="22"/>
          <w:szCs w:val="22"/>
        </w:rPr>
      </w:pPr>
      <w:r w:rsidRPr="00744301">
        <w:rPr>
          <w:rFonts w:ascii="Calibri" w:hAnsi="Calibri" w:cs="Times New Roman"/>
          <w:color w:val="000000" w:themeColor="text1"/>
          <w:sz w:val="22"/>
          <w:szCs w:val="22"/>
        </w:rPr>
        <w:t xml:space="preserve">The qualitative research skills will train participants on designing research, collecting data, data analysis and report writing using an interactive learning approach. </w:t>
      </w:r>
      <w:r w:rsidR="00F63E93" w:rsidRPr="00744301">
        <w:rPr>
          <w:rFonts w:ascii="Calibri" w:hAnsi="Calibri" w:cs="Times New Roman"/>
          <w:color w:val="000000" w:themeColor="text1"/>
          <w:sz w:val="22"/>
          <w:szCs w:val="22"/>
        </w:rPr>
        <w:t xml:space="preserve">Each of the learning areas will include practical components to ensure applied learning. </w:t>
      </w:r>
      <w:r w:rsidRPr="00744301">
        <w:rPr>
          <w:rFonts w:ascii="Calibri" w:hAnsi="Calibri" w:cs="Times New Roman"/>
          <w:color w:val="000000" w:themeColor="text1"/>
          <w:sz w:val="22"/>
          <w:szCs w:val="22"/>
        </w:rPr>
        <w:t>The content includes:</w:t>
      </w:r>
    </w:p>
    <w:p w14:paraId="09A4A79A" w14:textId="2F2DD700" w:rsidR="00D47652" w:rsidRPr="00744301" w:rsidRDefault="00D47652" w:rsidP="00116AAF">
      <w:pPr>
        <w:pStyle w:val="ListParagraph"/>
        <w:numPr>
          <w:ilvl w:val="0"/>
          <w:numId w:val="24"/>
        </w:numPr>
        <w:rPr>
          <w:sz w:val="22"/>
          <w:szCs w:val="22"/>
        </w:rPr>
      </w:pPr>
      <w:r w:rsidRPr="00744301">
        <w:rPr>
          <w:b w:val="0"/>
          <w:sz w:val="22"/>
          <w:szCs w:val="22"/>
        </w:rPr>
        <w:t xml:space="preserve">Designing research: Participants will develop a conceptual framework and </w:t>
      </w:r>
      <w:r w:rsidR="00116AAF">
        <w:rPr>
          <w:b w:val="0"/>
          <w:sz w:val="22"/>
          <w:szCs w:val="22"/>
        </w:rPr>
        <w:t>research question, understand</w:t>
      </w:r>
      <w:r w:rsidRPr="00744301">
        <w:rPr>
          <w:b w:val="0"/>
          <w:sz w:val="22"/>
          <w:szCs w:val="22"/>
        </w:rPr>
        <w:t xml:space="preserve"> qualitative methodologies, sampling strategies, recruitment of participants and ethical guidelines. </w:t>
      </w:r>
    </w:p>
    <w:p w14:paraId="42703938" w14:textId="018C0F0D" w:rsidR="00D47652" w:rsidRPr="00744301" w:rsidRDefault="00D47652" w:rsidP="00116AAF">
      <w:pPr>
        <w:pStyle w:val="ListParagraph"/>
        <w:numPr>
          <w:ilvl w:val="0"/>
          <w:numId w:val="24"/>
        </w:numPr>
        <w:rPr>
          <w:sz w:val="22"/>
          <w:szCs w:val="22"/>
        </w:rPr>
      </w:pPr>
      <w:r w:rsidRPr="00744301">
        <w:rPr>
          <w:b w:val="0"/>
          <w:sz w:val="22"/>
          <w:szCs w:val="22"/>
        </w:rPr>
        <w:t xml:space="preserve">Collection of data: Participants will learn and apply data collection methods, tools and techniques to support data collection, how to train field researchers, piloting their study and conducting the transcription and translation of data. </w:t>
      </w:r>
    </w:p>
    <w:p w14:paraId="0F33C982" w14:textId="5DF89CDC" w:rsidR="00D47652" w:rsidRPr="00744301" w:rsidRDefault="00D47652" w:rsidP="00116AAF">
      <w:pPr>
        <w:pStyle w:val="ListParagraph"/>
        <w:numPr>
          <w:ilvl w:val="0"/>
          <w:numId w:val="24"/>
        </w:numPr>
        <w:rPr>
          <w:sz w:val="22"/>
          <w:szCs w:val="22"/>
        </w:rPr>
      </w:pPr>
      <w:r w:rsidRPr="00744301">
        <w:rPr>
          <w:b w:val="0"/>
          <w:sz w:val="22"/>
          <w:szCs w:val="22"/>
        </w:rPr>
        <w:t xml:space="preserve">Data analysis and report writing: Participants will learn how to analyse data and develop a structured report/publication with their findings. </w:t>
      </w:r>
    </w:p>
    <w:p w14:paraId="26B886FE" w14:textId="5AF0E767" w:rsidR="00AD4D10" w:rsidRPr="00744301" w:rsidRDefault="00AD4D10" w:rsidP="003C494D">
      <w:pPr>
        <w:spacing w:line="276" w:lineRule="auto"/>
        <w:jc w:val="both"/>
        <w:rPr>
          <w:rFonts w:ascii="Calibri" w:hAnsi="Calibri" w:cs="Times New Roman"/>
          <w:b/>
          <w:color w:val="000000" w:themeColor="text1"/>
          <w:sz w:val="22"/>
          <w:szCs w:val="22"/>
          <w:u w:val="single"/>
        </w:rPr>
      </w:pPr>
      <w:r w:rsidRPr="00744301">
        <w:rPr>
          <w:rFonts w:ascii="Calibri" w:hAnsi="Calibri" w:cs="Times New Roman"/>
          <w:b/>
          <w:color w:val="000000" w:themeColor="text1"/>
          <w:sz w:val="22"/>
          <w:szCs w:val="22"/>
          <w:u w:val="single"/>
        </w:rPr>
        <w:t>Invited Applicants and Selection Process</w:t>
      </w:r>
    </w:p>
    <w:p w14:paraId="519A7E58" w14:textId="669C2E68" w:rsidR="00AD4D10" w:rsidRPr="00744301" w:rsidRDefault="00AD4D10" w:rsidP="003C494D">
      <w:pPr>
        <w:spacing w:line="276" w:lineRule="auto"/>
        <w:jc w:val="both"/>
        <w:rPr>
          <w:rFonts w:ascii="Calibri" w:hAnsi="Calibri" w:cs="Times New Roman"/>
          <w:color w:val="000000" w:themeColor="text1"/>
          <w:sz w:val="22"/>
          <w:szCs w:val="22"/>
        </w:rPr>
      </w:pPr>
      <w:r w:rsidRPr="00744301">
        <w:rPr>
          <w:rFonts w:ascii="Calibri" w:hAnsi="Calibri" w:cs="Times New Roman"/>
          <w:color w:val="000000" w:themeColor="text1"/>
          <w:sz w:val="22"/>
          <w:szCs w:val="22"/>
        </w:rPr>
        <w:t xml:space="preserve">Partner organizations of the D4D Program and the Asia Foundation are invited to put forward candidates for the course. Applications are also accepted from other invited organizations that conduct research. Participants are expected to be fully committed to harnessing the broader opportunity offered by this training and implement the learning in their current and future research. Due to the nature of the course, participants will need to have strong verbal and written English skills. </w:t>
      </w:r>
      <w:r w:rsidR="00F63E93" w:rsidRPr="00744301">
        <w:rPr>
          <w:rFonts w:ascii="Calibri" w:hAnsi="Calibri" w:cs="Times New Roman"/>
          <w:color w:val="000000" w:themeColor="text1"/>
          <w:sz w:val="22"/>
          <w:szCs w:val="22"/>
        </w:rPr>
        <w:t>Participants can apply to attend one course or both. For the courses selected, p</w:t>
      </w:r>
      <w:r w:rsidRPr="00744301">
        <w:rPr>
          <w:rFonts w:ascii="Calibri" w:hAnsi="Calibri" w:cs="Times New Roman"/>
          <w:color w:val="000000" w:themeColor="text1"/>
          <w:sz w:val="22"/>
          <w:szCs w:val="22"/>
        </w:rPr>
        <w:t>articipants will need to commit to attending the full three-day course in its entirety</w:t>
      </w:r>
      <w:r w:rsidR="00142ED5" w:rsidRPr="00744301">
        <w:rPr>
          <w:rFonts w:ascii="Calibri" w:hAnsi="Calibri" w:cs="Times New Roman"/>
          <w:color w:val="000000" w:themeColor="text1"/>
          <w:sz w:val="22"/>
          <w:szCs w:val="22"/>
        </w:rPr>
        <w:t xml:space="preserve"> </w:t>
      </w:r>
      <w:r w:rsidRPr="00744301">
        <w:rPr>
          <w:rFonts w:ascii="Calibri" w:hAnsi="Calibri" w:cs="Times New Roman"/>
          <w:color w:val="000000" w:themeColor="text1"/>
          <w:sz w:val="22"/>
          <w:szCs w:val="22"/>
        </w:rPr>
        <w:t>including being on time for all sessions.</w:t>
      </w:r>
      <w:r w:rsidR="00F63E93" w:rsidRPr="00744301">
        <w:rPr>
          <w:rFonts w:ascii="Calibri" w:hAnsi="Calibri" w:cs="Times New Roman"/>
          <w:color w:val="000000" w:themeColor="text1"/>
          <w:sz w:val="22"/>
          <w:szCs w:val="22"/>
        </w:rPr>
        <w:t xml:space="preserve"> The course dates are as follows:</w:t>
      </w:r>
      <w:r w:rsidR="00142ED5" w:rsidRPr="00744301">
        <w:rPr>
          <w:rFonts w:ascii="Calibri" w:hAnsi="Calibri" w:cs="Times New Roman"/>
          <w:color w:val="000000" w:themeColor="text1"/>
          <w:sz w:val="22"/>
          <w:szCs w:val="22"/>
        </w:rPr>
        <w:t xml:space="preserve"> </w:t>
      </w:r>
    </w:p>
    <w:p w14:paraId="0295CD2D" w14:textId="10AD4578" w:rsidR="00142ED5" w:rsidRPr="00744301" w:rsidRDefault="00142ED5" w:rsidP="003C494D">
      <w:pPr>
        <w:pStyle w:val="ListParagraph"/>
        <w:numPr>
          <w:ilvl w:val="0"/>
          <w:numId w:val="26"/>
        </w:numPr>
        <w:rPr>
          <w:sz w:val="22"/>
          <w:szCs w:val="22"/>
        </w:rPr>
      </w:pPr>
      <w:r w:rsidRPr="00744301">
        <w:rPr>
          <w:sz w:val="22"/>
          <w:szCs w:val="22"/>
        </w:rPr>
        <w:t xml:space="preserve">Quantitative Research Skills: </w:t>
      </w:r>
      <w:r w:rsidR="00161F70" w:rsidRPr="00744301">
        <w:rPr>
          <w:sz w:val="22"/>
          <w:szCs w:val="22"/>
        </w:rPr>
        <w:t xml:space="preserve">Tuesday </w:t>
      </w:r>
      <w:r w:rsidRPr="00744301">
        <w:rPr>
          <w:sz w:val="22"/>
          <w:szCs w:val="22"/>
        </w:rPr>
        <w:t>18</w:t>
      </w:r>
      <w:r w:rsidR="00161F70" w:rsidRPr="00744301">
        <w:rPr>
          <w:sz w:val="22"/>
          <w:szCs w:val="22"/>
        </w:rPr>
        <w:t xml:space="preserve"> to Thursday </w:t>
      </w:r>
      <w:r w:rsidRPr="00744301">
        <w:rPr>
          <w:sz w:val="22"/>
          <w:szCs w:val="22"/>
        </w:rPr>
        <w:t>20 June 2019</w:t>
      </w:r>
    </w:p>
    <w:p w14:paraId="701757A0" w14:textId="624EBF78" w:rsidR="00142ED5" w:rsidRPr="00744301" w:rsidRDefault="00142ED5" w:rsidP="003C494D">
      <w:pPr>
        <w:pStyle w:val="ListParagraph"/>
        <w:numPr>
          <w:ilvl w:val="0"/>
          <w:numId w:val="26"/>
        </w:numPr>
        <w:rPr>
          <w:sz w:val="22"/>
          <w:szCs w:val="22"/>
        </w:rPr>
      </w:pPr>
      <w:r w:rsidRPr="00744301">
        <w:rPr>
          <w:sz w:val="22"/>
          <w:szCs w:val="22"/>
        </w:rPr>
        <w:t xml:space="preserve">Qualitative Research Skills – </w:t>
      </w:r>
      <w:r w:rsidR="00161F70" w:rsidRPr="00744301">
        <w:rPr>
          <w:sz w:val="22"/>
          <w:szCs w:val="22"/>
        </w:rPr>
        <w:t xml:space="preserve">Tuesday </w:t>
      </w:r>
      <w:r w:rsidRPr="00744301">
        <w:rPr>
          <w:sz w:val="22"/>
          <w:szCs w:val="22"/>
        </w:rPr>
        <w:t>25</w:t>
      </w:r>
      <w:r w:rsidR="00161F70" w:rsidRPr="00744301">
        <w:rPr>
          <w:sz w:val="22"/>
          <w:szCs w:val="22"/>
        </w:rPr>
        <w:t xml:space="preserve"> to Thursday </w:t>
      </w:r>
      <w:r w:rsidRPr="00744301">
        <w:rPr>
          <w:sz w:val="22"/>
          <w:szCs w:val="22"/>
        </w:rPr>
        <w:t xml:space="preserve">27 June 2019 </w:t>
      </w:r>
    </w:p>
    <w:p w14:paraId="2EEDE769" w14:textId="77777777" w:rsidR="00AD4D10" w:rsidRPr="00744301" w:rsidRDefault="00AD4D10" w:rsidP="003C494D">
      <w:pPr>
        <w:spacing w:line="276" w:lineRule="auto"/>
        <w:jc w:val="both"/>
        <w:rPr>
          <w:rFonts w:ascii="Calibri" w:hAnsi="Calibri" w:cs="Times New Roman"/>
          <w:color w:val="000000" w:themeColor="text1"/>
          <w:sz w:val="22"/>
          <w:szCs w:val="22"/>
        </w:rPr>
      </w:pPr>
      <w:r w:rsidRPr="00744301">
        <w:rPr>
          <w:rFonts w:ascii="Calibri" w:hAnsi="Calibri" w:cs="Times New Roman"/>
          <w:color w:val="000000" w:themeColor="text1"/>
          <w:sz w:val="22"/>
          <w:szCs w:val="22"/>
        </w:rPr>
        <w:t>The course is suited for:</w:t>
      </w:r>
    </w:p>
    <w:p w14:paraId="77D38121" w14:textId="03CE0E27" w:rsidR="00AD4D10" w:rsidRPr="00744301" w:rsidRDefault="00AD4D10" w:rsidP="003C494D">
      <w:pPr>
        <w:pStyle w:val="ListParagraph"/>
        <w:numPr>
          <w:ilvl w:val="0"/>
          <w:numId w:val="5"/>
        </w:numPr>
        <w:rPr>
          <w:b w:val="0"/>
          <w:sz w:val="22"/>
          <w:szCs w:val="22"/>
        </w:rPr>
      </w:pPr>
      <w:r w:rsidRPr="00744301">
        <w:rPr>
          <w:b w:val="0"/>
          <w:sz w:val="22"/>
          <w:szCs w:val="22"/>
        </w:rPr>
        <w:t xml:space="preserve">Staff who </w:t>
      </w:r>
      <w:r w:rsidR="00CD538A" w:rsidRPr="00744301">
        <w:rPr>
          <w:b w:val="0"/>
          <w:sz w:val="22"/>
          <w:szCs w:val="22"/>
        </w:rPr>
        <w:t xml:space="preserve">are interested in or to </w:t>
      </w:r>
      <w:r w:rsidRPr="00744301">
        <w:rPr>
          <w:b w:val="0"/>
          <w:sz w:val="22"/>
          <w:szCs w:val="22"/>
        </w:rPr>
        <w:t xml:space="preserve">planning </w:t>
      </w:r>
      <w:r w:rsidR="00CD538A" w:rsidRPr="00744301">
        <w:rPr>
          <w:b w:val="0"/>
          <w:sz w:val="22"/>
          <w:szCs w:val="22"/>
        </w:rPr>
        <w:t xml:space="preserve">to conduct </w:t>
      </w:r>
      <w:r w:rsidR="009757B3" w:rsidRPr="00744301">
        <w:rPr>
          <w:b w:val="0"/>
          <w:sz w:val="22"/>
          <w:szCs w:val="22"/>
        </w:rPr>
        <w:t xml:space="preserve">quantitative and/or </w:t>
      </w:r>
      <w:r w:rsidR="00CD538A" w:rsidRPr="00744301">
        <w:rPr>
          <w:b w:val="0"/>
          <w:sz w:val="22"/>
          <w:szCs w:val="22"/>
        </w:rPr>
        <w:t xml:space="preserve">qualitative </w:t>
      </w:r>
      <w:r w:rsidRPr="00744301">
        <w:rPr>
          <w:b w:val="0"/>
          <w:sz w:val="22"/>
          <w:szCs w:val="22"/>
        </w:rPr>
        <w:t xml:space="preserve">research and want to learn </w:t>
      </w:r>
      <w:r w:rsidR="00CD538A" w:rsidRPr="00744301">
        <w:rPr>
          <w:b w:val="0"/>
          <w:sz w:val="22"/>
          <w:szCs w:val="22"/>
        </w:rPr>
        <w:t xml:space="preserve">research design, methodologies and report </w:t>
      </w:r>
      <w:r w:rsidR="00142ED5" w:rsidRPr="00744301">
        <w:rPr>
          <w:b w:val="0"/>
          <w:sz w:val="22"/>
          <w:szCs w:val="22"/>
        </w:rPr>
        <w:t>writing.</w:t>
      </w:r>
      <w:r w:rsidRPr="00744301">
        <w:rPr>
          <w:b w:val="0"/>
          <w:sz w:val="22"/>
          <w:szCs w:val="22"/>
        </w:rPr>
        <w:t xml:space="preserve"> </w:t>
      </w:r>
    </w:p>
    <w:p w14:paraId="080DD4F7" w14:textId="77777777" w:rsidR="00AD4D10" w:rsidRPr="00744301" w:rsidRDefault="00AD4D10" w:rsidP="003C494D">
      <w:pPr>
        <w:pStyle w:val="ListParagraph"/>
        <w:numPr>
          <w:ilvl w:val="0"/>
          <w:numId w:val="5"/>
        </w:numPr>
        <w:rPr>
          <w:b w:val="0"/>
          <w:sz w:val="22"/>
          <w:szCs w:val="22"/>
        </w:rPr>
      </w:pPr>
      <w:r w:rsidRPr="00744301">
        <w:rPr>
          <w:b w:val="0"/>
          <w:sz w:val="22"/>
          <w:szCs w:val="22"/>
        </w:rPr>
        <w:t xml:space="preserve">Staff who are able to apply the learning through their organisations and take decisions to guide research activities and approaches. </w:t>
      </w:r>
    </w:p>
    <w:p w14:paraId="15AFB284" w14:textId="23E3CE32" w:rsidR="00AD4D10" w:rsidRPr="00744301" w:rsidRDefault="00AD4D10" w:rsidP="003C494D">
      <w:pPr>
        <w:pStyle w:val="ListParagraph"/>
        <w:numPr>
          <w:ilvl w:val="0"/>
          <w:numId w:val="5"/>
        </w:numPr>
        <w:rPr>
          <w:b w:val="0"/>
          <w:sz w:val="22"/>
          <w:szCs w:val="22"/>
        </w:rPr>
      </w:pPr>
      <w:r w:rsidRPr="00744301">
        <w:rPr>
          <w:b w:val="0"/>
          <w:sz w:val="22"/>
          <w:szCs w:val="22"/>
        </w:rPr>
        <w:t>Staff who do not already have detailed knowledge of</w:t>
      </w:r>
      <w:r w:rsidR="00CD538A" w:rsidRPr="00744301">
        <w:rPr>
          <w:b w:val="0"/>
          <w:sz w:val="22"/>
          <w:szCs w:val="22"/>
        </w:rPr>
        <w:t xml:space="preserve"> and experience in</w:t>
      </w:r>
      <w:r w:rsidRPr="00744301">
        <w:rPr>
          <w:b w:val="0"/>
          <w:sz w:val="22"/>
          <w:szCs w:val="22"/>
        </w:rPr>
        <w:t xml:space="preserve"> </w:t>
      </w:r>
      <w:r w:rsidR="009757B3" w:rsidRPr="00744301">
        <w:rPr>
          <w:b w:val="0"/>
          <w:sz w:val="22"/>
          <w:szCs w:val="22"/>
        </w:rPr>
        <w:t xml:space="preserve">quantitative and/or </w:t>
      </w:r>
      <w:r w:rsidR="00CD538A" w:rsidRPr="00744301">
        <w:rPr>
          <w:b w:val="0"/>
          <w:sz w:val="22"/>
          <w:szCs w:val="22"/>
        </w:rPr>
        <w:t>qualitative research</w:t>
      </w:r>
      <w:r w:rsidRPr="00744301">
        <w:rPr>
          <w:b w:val="0"/>
          <w:sz w:val="22"/>
          <w:szCs w:val="22"/>
        </w:rPr>
        <w:t>.</w:t>
      </w:r>
    </w:p>
    <w:p w14:paraId="106040EE" w14:textId="77777777" w:rsidR="00AD4D10" w:rsidRPr="00744301" w:rsidRDefault="00AD4D10" w:rsidP="003C494D">
      <w:pPr>
        <w:pStyle w:val="ListParagraph"/>
        <w:numPr>
          <w:ilvl w:val="0"/>
          <w:numId w:val="5"/>
        </w:numPr>
        <w:rPr>
          <w:sz w:val="22"/>
          <w:szCs w:val="22"/>
        </w:rPr>
      </w:pPr>
      <w:r w:rsidRPr="00744301">
        <w:rPr>
          <w:b w:val="0"/>
          <w:sz w:val="22"/>
          <w:szCs w:val="22"/>
        </w:rPr>
        <w:t>Staff who have the time and commitment to attend the full timeframe of the course and implement lessons learned</w:t>
      </w:r>
      <w:r w:rsidRPr="00744301">
        <w:rPr>
          <w:sz w:val="22"/>
          <w:szCs w:val="22"/>
        </w:rPr>
        <w:t xml:space="preserve">. </w:t>
      </w:r>
    </w:p>
    <w:p w14:paraId="05C1181D" w14:textId="44C85B15" w:rsidR="00F01A78" w:rsidRPr="00744301" w:rsidRDefault="00CD538A" w:rsidP="003C494D">
      <w:pPr>
        <w:spacing w:line="276" w:lineRule="auto"/>
        <w:jc w:val="both"/>
        <w:rPr>
          <w:rFonts w:ascii="Calibri" w:hAnsi="Calibri" w:cs="Times New Roman"/>
          <w:color w:val="000000" w:themeColor="text1"/>
          <w:sz w:val="22"/>
          <w:szCs w:val="22"/>
        </w:rPr>
      </w:pPr>
      <w:r w:rsidRPr="00744301">
        <w:rPr>
          <w:rFonts w:ascii="Calibri" w:hAnsi="Calibri" w:cs="Times New Roman"/>
          <w:color w:val="000000" w:themeColor="text1"/>
          <w:sz w:val="22"/>
          <w:szCs w:val="22"/>
        </w:rPr>
        <w:t>A</w:t>
      </w:r>
      <w:r w:rsidR="00AD4D10" w:rsidRPr="00744301">
        <w:rPr>
          <w:rFonts w:ascii="Calibri" w:hAnsi="Calibri" w:cs="Times New Roman"/>
          <w:color w:val="000000" w:themeColor="text1"/>
          <w:sz w:val="22"/>
          <w:szCs w:val="22"/>
        </w:rPr>
        <w:t xml:space="preserve">pplicants are invited to complete the application form. Applications will be assessed by the </w:t>
      </w:r>
      <w:r w:rsidRPr="00744301">
        <w:rPr>
          <w:rFonts w:ascii="Calibri" w:hAnsi="Calibri" w:cs="Times New Roman"/>
          <w:color w:val="000000" w:themeColor="text1"/>
          <w:sz w:val="22"/>
          <w:szCs w:val="22"/>
        </w:rPr>
        <w:t>D4D Program</w:t>
      </w:r>
      <w:r w:rsidR="00AD4D10" w:rsidRPr="00744301">
        <w:rPr>
          <w:rFonts w:ascii="Calibri" w:hAnsi="Calibri" w:cs="Times New Roman"/>
          <w:color w:val="000000" w:themeColor="text1"/>
          <w:sz w:val="22"/>
          <w:szCs w:val="22"/>
        </w:rPr>
        <w:t xml:space="preserve"> and a suitable cohort will be selected for interview. To ensure that the training</w:t>
      </w:r>
      <w:r w:rsidR="00F01A78" w:rsidRPr="00744301">
        <w:rPr>
          <w:rFonts w:ascii="Calibri" w:hAnsi="Calibri" w:cs="Times New Roman"/>
          <w:color w:val="000000" w:themeColor="text1"/>
          <w:sz w:val="22"/>
          <w:szCs w:val="22"/>
        </w:rPr>
        <w:t>s</w:t>
      </w:r>
      <w:r w:rsidR="00AD4D10" w:rsidRPr="00744301">
        <w:rPr>
          <w:rFonts w:ascii="Calibri" w:hAnsi="Calibri" w:cs="Times New Roman"/>
          <w:color w:val="000000" w:themeColor="text1"/>
          <w:sz w:val="22"/>
          <w:szCs w:val="22"/>
        </w:rPr>
        <w:t xml:space="preserve"> meet the needs of the cohort, a </w:t>
      </w:r>
      <w:r w:rsidR="00424EF7" w:rsidRPr="00744301">
        <w:rPr>
          <w:rFonts w:ascii="Calibri" w:hAnsi="Calibri" w:cs="Times New Roman"/>
          <w:color w:val="000000" w:themeColor="text1"/>
          <w:sz w:val="22"/>
          <w:szCs w:val="22"/>
        </w:rPr>
        <w:t xml:space="preserve">pre-training phone call will be </w:t>
      </w:r>
      <w:r w:rsidR="00F63E93" w:rsidRPr="00744301">
        <w:rPr>
          <w:rFonts w:ascii="Calibri" w:hAnsi="Calibri" w:cs="Times New Roman"/>
          <w:color w:val="000000" w:themeColor="text1"/>
          <w:sz w:val="22"/>
          <w:szCs w:val="22"/>
        </w:rPr>
        <w:t>conducted</w:t>
      </w:r>
      <w:r w:rsidR="00424EF7" w:rsidRPr="00744301">
        <w:rPr>
          <w:rFonts w:ascii="Calibri" w:hAnsi="Calibri" w:cs="Times New Roman"/>
          <w:color w:val="000000" w:themeColor="text1"/>
          <w:sz w:val="22"/>
          <w:szCs w:val="22"/>
        </w:rPr>
        <w:t xml:space="preserve"> with the selected participants</w:t>
      </w:r>
      <w:r w:rsidR="00AD4D10" w:rsidRPr="00744301">
        <w:rPr>
          <w:rFonts w:ascii="Calibri" w:hAnsi="Calibri" w:cs="Times New Roman"/>
          <w:color w:val="000000" w:themeColor="text1"/>
          <w:sz w:val="22"/>
          <w:szCs w:val="22"/>
        </w:rPr>
        <w:t xml:space="preserve">. </w:t>
      </w:r>
    </w:p>
    <w:p w14:paraId="70859423" w14:textId="65573731" w:rsidR="00AD4D10" w:rsidRPr="00744301" w:rsidRDefault="00AD4D10" w:rsidP="003C494D">
      <w:pPr>
        <w:spacing w:line="276" w:lineRule="auto"/>
        <w:jc w:val="both"/>
        <w:rPr>
          <w:rFonts w:ascii="Calibri" w:hAnsi="Calibri" w:cs="Times New Roman"/>
          <w:color w:val="000000" w:themeColor="text1"/>
          <w:sz w:val="22"/>
          <w:szCs w:val="22"/>
        </w:rPr>
      </w:pPr>
      <w:r w:rsidRPr="00744301">
        <w:rPr>
          <w:rFonts w:ascii="Calibri" w:hAnsi="Calibri" w:cs="Times New Roman"/>
          <w:color w:val="000000" w:themeColor="text1"/>
          <w:sz w:val="22"/>
          <w:szCs w:val="22"/>
        </w:rPr>
        <w:t xml:space="preserve">Each organization is requested to </w:t>
      </w:r>
      <w:r w:rsidR="00D05E95" w:rsidRPr="00744301">
        <w:rPr>
          <w:rFonts w:ascii="Calibri" w:hAnsi="Calibri" w:cs="Times New Roman"/>
          <w:color w:val="000000" w:themeColor="text1"/>
          <w:sz w:val="22"/>
          <w:szCs w:val="22"/>
        </w:rPr>
        <w:t xml:space="preserve">nominate candidates who will then need to complete the application form. Although any number of individuals may be put forwards by any one organization, a maximum of two per organization may be selected. In total, a maximum of 20 participants are expected to be selected for </w:t>
      </w:r>
      <w:r w:rsidR="00F01A78" w:rsidRPr="00744301">
        <w:rPr>
          <w:rFonts w:ascii="Calibri" w:hAnsi="Calibri" w:cs="Times New Roman"/>
          <w:color w:val="000000" w:themeColor="text1"/>
          <w:sz w:val="22"/>
          <w:szCs w:val="22"/>
        </w:rPr>
        <w:t>each of the</w:t>
      </w:r>
      <w:r w:rsidR="00D05E95" w:rsidRPr="00744301">
        <w:rPr>
          <w:rFonts w:ascii="Calibri" w:hAnsi="Calibri" w:cs="Times New Roman"/>
          <w:color w:val="000000" w:themeColor="text1"/>
          <w:sz w:val="22"/>
          <w:szCs w:val="22"/>
        </w:rPr>
        <w:t xml:space="preserve"> training</w:t>
      </w:r>
      <w:r w:rsidR="00F01A78" w:rsidRPr="00744301">
        <w:rPr>
          <w:rFonts w:ascii="Calibri" w:hAnsi="Calibri" w:cs="Times New Roman"/>
          <w:color w:val="000000" w:themeColor="text1"/>
          <w:sz w:val="22"/>
          <w:szCs w:val="22"/>
        </w:rPr>
        <w:t>s</w:t>
      </w:r>
      <w:r w:rsidR="00D05E95" w:rsidRPr="00744301">
        <w:rPr>
          <w:rFonts w:ascii="Calibri" w:hAnsi="Calibri" w:cs="Times New Roman"/>
          <w:color w:val="000000" w:themeColor="text1"/>
          <w:sz w:val="22"/>
          <w:szCs w:val="22"/>
        </w:rPr>
        <w:t>.</w:t>
      </w:r>
    </w:p>
    <w:p w14:paraId="4F90E46C" w14:textId="5EB155E1" w:rsidR="00AD4D10" w:rsidRPr="00744301" w:rsidRDefault="00AD4D10" w:rsidP="003C494D">
      <w:pPr>
        <w:spacing w:line="276" w:lineRule="auto"/>
        <w:jc w:val="both"/>
        <w:rPr>
          <w:rFonts w:ascii="Calibri" w:hAnsi="Calibri" w:cs="Times New Roman"/>
          <w:color w:val="000000" w:themeColor="text1"/>
          <w:sz w:val="22"/>
          <w:szCs w:val="22"/>
        </w:rPr>
      </w:pPr>
      <w:r w:rsidRPr="00744301">
        <w:rPr>
          <w:rFonts w:ascii="Calibri" w:hAnsi="Calibri" w:cs="Times New Roman"/>
          <w:color w:val="000000" w:themeColor="text1"/>
          <w:sz w:val="22"/>
          <w:szCs w:val="22"/>
        </w:rPr>
        <w:t xml:space="preserve">The deadline for applications is </w:t>
      </w:r>
      <w:r w:rsidRPr="00744301">
        <w:rPr>
          <w:rFonts w:ascii="Calibri" w:hAnsi="Calibri" w:cs="Times New Roman"/>
          <w:b/>
          <w:color w:val="000000" w:themeColor="text1"/>
          <w:sz w:val="22"/>
          <w:szCs w:val="22"/>
        </w:rPr>
        <w:t>5pm on</w:t>
      </w:r>
      <w:r w:rsidRPr="00744301">
        <w:rPr>
          <w:rFonts w:ascii="Calibri" w:hAnsi="Calibri" w:cs="Times New Roman"/>
          <w:color w:val="000000" w:themeColor="text1"/>
          <w:sz w:val="22"/>
          <w:szCs w:val="22"/>
        </w:rPr>
        <w:t xml:space="preserve"> </w:t>
      </w:r>
      <w:r w:rsidR="00142ED5" w:rsidRPr="00744301">
        <w:rPr>
          <w:rFonts w:ascii="Calibri" w:hAnsi="Calibri" w:cs="Times New Roman"/>
          <w:b/>
          <w:bCs/>
          <w:color w:val="000000" w:themeColor="text1"/>
          <w:sz w:val="22"/>
          <w:szCs w:val="22"/>
        </w:rPr>
        <w:t>June 5</w:t>
      </w:r>
      <w:r w:rsidRPr="00744301">
        <w:rPr>
          <w:rFonts w:ascii="Calibri" w:hAnsi="Calibri" w:cs="Times New Roman"/>
          <w:b/>
          <w:color w:val="000000" w:themeColor="text1"/>
          <w:sz w:val="22"/>
          <w:szCs w:val="22"/>
        </w:rPr>
        <w:t>, 2019.</w:t>
      </w:r>
      <w:r w:rsidRPr="00744301">
        <w:rPr>
          <w:rFonts w:ascii="Calibri" w:hAnsi="Calibri" w:cs="Times New Roman"/>
          <w:color w:val="000000" w:themeColor="text1"/>
          <w:sz w:val="22"/>
          <w:szCs w:val="22"/>
        </w:rPr>
        <w:t xml:space="preserve"> </w:t>
      </w:r>
    </w:p>
    <w:p w14:paraId="60367233" w14:textId="08A26175" w:rsidR="001D02C1" w:rsidRPr="00744301" w:rsidRDefault="00077026" w:rsidP="003C494D">
      <w:pPr>
        <w:spacing w:line="276" w:lineRule="auto"/>
        <w:jc w:val="both"/>
        <w:rPr>
          <w:rFonts w:ascii="Calibri" w:hAnsi="Calibri" w:cs="Times New Roman"/>
          <w:b/>
          <w:color w:val="000000" w:themeColor="text1"/>
          <w:sz w:val="22"/>
          <w:szCs w:val="22"/>
        </w:rPr>
      </w:pPr>
      <w:r w:rsidRPr="00744301">
        <w:rPr>
          <w:rFonts w:ascii="Calibri" w:hAnsi="Calibri" w:cs="Times New Roman"/>
          <w:b/>
          <w:color w:val="000000" w:themeColor="text1"/>
          <w:sz w:val="22"/>
          <w:szCs w:val="22"/>
        </w:rPr>
        <w:lastRenderedPageBreak/>
        <w:t>Timeframe</w:t>
      </w:r>
      <w:r w:rsidR="009F0552" w:rsidRPr="00744301">
        <w:rPr>
          <w:rFonts w:ascii="Calibri" w:hAnsi="Calibri" w:cs="Times New Roman"/>
          <w:b/>
          <w:color w:val="000000" w:themeColor="text1"/>
          <w:sz w:val="22"/>
          <w:szCs w:val="22"/>
        </w:rPr>
        <w:t xml:space="preserve">  </w:t>
      </w:r>
    </w:p>
    <w:p w14:paraId="5BA8F6C4" w14:textId="77777777" w:rsidR="00191227" w:rsidRPr="00744301" w:rsidRDefault="00077026" w:rsidP="003C494D">
      <w:pPr>
        <w:pStyle w:val="ListParagraph"/>
        <w:numPr>
          <w:ilvl w:val="0"/>
          <w:numId w:val="25"/>
        </w:numPr>
        <w:rPr>
          <w:sz w:val="22"/>
          <w:szCs w:val="22"/>
        </w:rPr>
      </w:pPr>
      <w:r w:rsidRPr="00744301">
        <w:rPr>
          <w:sz w:val="22"/>
          <w:szCs w:val="22"/>
        </w:rPr>
        <w:t xml:space="preserve">Call for </w:t>
      </w:r>
      <w:r w:rsidR="007B74B1" w:rsidRPr="00744301">
        <w:rPr>
          <w:sz w:val="22"/>
          <w:szCs w:val="22"/>
        </w:rPr>
        <w:t>a</w:t>
      </w:r>
      <w:r w:rsidRPr="00744301">
        <w:rPr>
          <w:sz w:val="22"/>
          <w:szCs w:val="22"/>
        </w:rPr>
        <w:t>pplications released</w:t>
      </w:r>
      <w:r w:rsidR="007B74B1" w:rsidRPr="00744301">
        <w:rPr>
          <w:sz w:val="22"/>
          <w:szCs w:val="22"/>
        </w:rPr>
        <w:t xml:space="preserve"> – </w:t>
      </w:r>
      <w:r w:rsidR="004D5310" w:rsidRPr="00744301">
        <w:rPr>
          <w:sz w:val="22"/>
          <w:szCs w:val="22"/>
        </w:rPr>
        <w:t>May</w:t>
      </w:r>
      <w:r w:rsidR="00F25983" w:rsidRPr="00744301">
        <w:rPr>
          <w:sz w:val="22"/>
          <w:szCs w:val="22"/>
        </w:rPr>
        <w:t xml:space="preserve"> 2</w:t>
      </w:r>
      <w:r w:rsidR="004D60FE" w:rsidRPr="00744301">
        <w:rPr>
          <w:sz w:val="22"/>
          <w:szCs w:val="22"/>
        </w:rPr>
        <w:t>7</w:t>
      </w:r>
    </w:p>
    <w:p w14:paraId="78DCB09F" w14:textId="77777777" w:rsidR="00191227" w:rsidRPr="00744301" w:rsidRDefault="00077026" w:rsidP="003C494D">
      <w:pPr>
        <w:pStyle w:val="ListParagraph"/>
        <w:numPr>
          <w:ilvl w:val="0"/>
          <w:numId w:val="25"/>
        </w:numPr>
        <w:rPr>
          <w:sz w:val="22"/>
          <w:szCs w:val="22"/>
        </w:rPr>
      </w:pPr>
      <w:r w:rsidRPr="00744301">
        <w:rPr>
          <w:sz w:val="22"/>
          <w:szCs w:val="22"/>
        </w:rPr>
        <w:t>Deadline for application submission</w:t>
      </w:r>
      <w:r w:rsidR="007B74B1" w:rsidRPr="00744301">
        <w:rPr>
          <w:sz w:val="22"/>
          <w:szCs w:val="22"/>
        </w:rPr>
        <w:t xml:space="preserve"> – </w:t>
      </w:r>
      <w:r w:rsidR="004D60FE" w:rsidRPr="00744301">
        <w:rPr>
          <w:sz w:val="22"/>
          <w:szCs w:val="22"/>
        </w:rPr>
        <w:t>June 5</w:t>
      </w:r>
    </w:p>
    <w:p w14:paraId="537D19FE" w14:textId="77777777" w:rsidR="00191227" w:rsidRPr="00744301" w:rsidRDefault="00077026" w:rsidP="003C494D">
      <w:pPr>
        <w:pStyle w:val="ListParagraph"/>
        <w:numPr>
          <w:ilvl w:val="0"/>
          <w:numId w:val="25"/>
        </w:numPr>
        <w:rPr>
          <w:sz w:val="22"/>
          <w:szCs w:val="22"/>
        </w:rPr>
      </w:pPr>
      <w:r w:rsidRPr="00744301">
        <w:rPr>
          <w:sz w:val="22"/>
          <w:szCs w:val="22"/>
        </w:rPr>
        <w:t>Review of applications</w:t>
      </w:r>
      <w:r w:rsidR="007B74B1" w:rsidRPr="00744301">
        <w:rPr>
          <w:sz w:val="22"/>
          <w:szCs w:val="22"/>
        </w:rPr>
        <w:t xml:space="preserve"> </w:t>
      </w:r>
      <w:r w:rsidR="0036001A" w:rsidRPr="00744301">
        <w:rPr>
          <w:sz w:val="22"/>
          <w:szCs w:val="22"/>
        </w:rPr>
        <w:t xml:space="preserve">and interviews </w:t>
      </w:r>
      <w:r w:rsidR="007B74B1" w:rsidRPr="00744301">
        <w:rPr>
          <w:sz w:val="22"/>
          <w:szCs w:val="22"/>
        </w:rPr>
        <w:t xml:space="preserve">– </w:t>
      </w:r>
      <w:r w:rsidR="004D60FE" w:rsidRPr="00744301">
        <w:rPr>
          <w:sz w:val="22"/>
          <w:szCs w:val="22"/>
        </w:rPr>
        <w:t>June 7</w:t>
      </w:r>
    </w:p>
    <w:p w14:paraId="514C5C7A" w14:textId="170DA21B" w:rsidR="00191227" w:rsidRPr="00744301" w:rsidRDefault="007B74B1" w:rsidP="003C494D">
      <w:pPr>
        <w:pStyle w:val="ListParagraph"/>
        <w:numPr>
          <w:ilvl w:val="0"/>
          <w:numId w:val="25"/>
        </w:numPr>
        <w:rPr>
          <w:sz w:val="22"/>
          <w:szCs w:val="22"/>
        </w:rPr>
      </w:pPr>
      <w:r w:rsidRPr="00744301">
        <w:rPr>
          <w:sz w:val="22"/>
          <w:szCs w:val="22"/>
        </w:rPr>
        <w:t xml:space="preserve">Successful applicants will be informed by – </w:t>
      </w:r>
      <w:r w:rsidR="00CD783B" w:rsidRPr="00744301">
        <w:rPr>
          <w:sz w:val="22"/>
          <w:szCs w:val="22"/>
        </w:rPr>
        <w:t xml:space="preserve">June </w:t>
      </w:r>
      <w:r w:rsidR="004D60FE" w:rsidRPr="00744301">
        <w:rPr>
          <w:sz w:val="22"/>
          <w:szCs w:val="22"/>
        </w:rPr>
        <w:t>10</w:t>
      </w:r>
    </w:p>
    <w:p w14:paraId="1503C371" w14:textId="77777777" w:rsidR="00191227" w:rsidRPr="00744301" w:rsidRDefault="00F43162" w:rsidP="003C494D">
      <w:pPr>
        <w:pStyle w:val="ListParagraph"/>
        <w:numPr>
          <w:ilvl w:val="0"/>
          <w:numId w:val="25"/>
        </w:numPr>
        <w:rPr>
          <w:sz w:val="22"/>
          <w:szCs w:val="22"/>
        </w:rPr>
      </w:pPr>
      <w:r w:rsidRPr="00744301">
        <w:rPr>
          <w:sz w:val="22"/>
          <w:szCs w:val="22"/>
        </w:rPr>
        <w:t>Training</w:t>
      </w:r>
      <w:r w:rsidR="007C493E" w:rsidRPr="00744301">
        <w:rPr>
          <w:sz w:val="22"/>
          <w:szCs w:val="22"/>
        </w:rPr>
        <w:t xml:space="preserve"> </w:t>
      </w:r>
      <w:r w:rsidR="007B74B1" w:rsidRPr="00744301">
        <w:rPr>
          <w:sz w:val="22"/>
          <w:szCs w:val="22"/>
        </w:rPr>
        <w:t>Course</w:t>
      </w:r>
      <w:r w:rsidR="0036001A" w:rsidRPr="00744301">
        <w:rPr>
          <w:sz w:val="22"/>
          <w:szCs w:val="22"/>
        </w:rPr>
        <w:t xml:space="preserve"> </w:t>
      </w:r>
      <w:r w:rsidR="009F0552" w:rsidRPr="00744301">
        <w:rPr>
          <w:sz w:val="22"/>
          <w:szCs w:val="22"/>
        </w:rPr>
        <w:t xml:space="preserve">on Quantitative Skills – </w:t>
      </w:r>
      <w:r w:rsidR="00682F08" w:rsidRPr="00744301">
        <w:rPr>
          <w:sz w:val="22"/>
          <w:szCs w:val="22"/>
        </w:rPr>
        <w:t>18-20 June</w:t>
      </w:r>
    </w:p>
    <w:p w14:paraId="43E790F4" w14:textId="77777777" w:rsidR="00191227" w:rsidRPr="00744301" w:rsidRDefault="0036001A" w:rsidP="003C494D">
      <w:pPr>
        <w:pStyle w:val="ListParagraph"/>
        <w:numPr>
          <w:ilvl w:val="0"/>
          <w:numId w:val="25"/>
        </w:numPr>
        <w:rPr>
          <w:sz w:val="22"/>
          <w:szCs w:val="22"/>
        </w:rPr>
      </w:pPr>
      <w:r w:rsidRPr="00744301">
        <w:rPr>
          <w:sz w:val="22"/>
          <w:szCs w:val="22"/>
        </w:rPr>
        <w:t xml:space="preserve">Training Course on </w:t>
      </w:r>
      <w:r w:rsidR="009F0552" w:rsidRPr="00744301">
        <w:rPr>
          <w:sz w:val="22"/>
          <w:szCs w:val="22"/>
        </w:rPr>
        <w:t xml:space="preserve">Qualitative Skills – </w:t>
      </w:r>
      <w:r w:rsidR="00682F08" w:rsidRPr="00744301">
        <w:rPr>
          <w:sz w:val="22"/>
          <w:szCs w:val="22"/>
        </w:rPr>
        <w:t>25-27</w:t>
      </w:r>
      <w:r w:rsidR="002848BC" w:rsidRPr="00744301">
        <w:rPr>
          <w:sz w:val="22"/>
          <w:szCs w:val="22"/>
        </w:rPr>
        <w:t xml:space="preserve"> June</w:t>
      </w:r>
    </w:p>
    <w:p w14:paraId="1052D43A" w14:textId="07234E73" w:rsidR="008F0BF5" w:rsidRPr="00744301" w:rsidRDefault="0036001A" w:rsidP="003C494D">
      <w:pPr>
        <w:pStyle w:val="ListParagraph"/>
        <w:numPr>
          <w:ilvl w:val="0"/>
          <w:numId w:val="25"/>
        </w:numPr>
        <w:rPr>
          <w:sz w:val="22"/>
          <w:szCs w:val="22"/>
        </w:rPr>
      </w:pPr>
      <w:r w:rsidRPr="00744301">
        <w:rPr>
          <w:sz w:val="22"/>
          <w:szCs w:val="22"/>
        </w:rPr>
        <w:t>Follow-up workshop to discuss</w:t>
      </w:r>
      <w:r w:rsidR="008F0BF5" w:rsidRPr="00744301">
        <w:rPr>
          <w:sz w:val="22"/>
          <w:szCs w:val="22"/>
        </w:rPr>
        <w:t xml:space="preserve"> post-training learning and use – </w:t>
      </w:r>
      <w:r w:rsidR="004D60FE" w:rsidRPr="00744301">
        <w:rPr>
          <w:sz w:val="22"/>
          <w:szCs w:val="22"/>
        </w:rPr>
        <w:t>July/August 2019</w:t>
      </w:r>
    </w:p>
    <w:p w14:paraId="20B9C91A" w14:textId="77777777" w:rsidR="00744301" w:rsidRDefault="00744301" w:rsidP="003C494D">
      <w:pPr>
        <w:shd w:val="clear" w:color="auto" w:fill="FFFFFF"/>
        <w:spacing w:line="276" w:lineRule="auto"/>
        <w:jc w:val="both"/>
        <w:rPr>
          <w:rFonts w:ascii="Calibri" w:hAnsi="Calibri" w:cs="Times New Roman"/>
          <w:b/>
          <w:bCs/>
          <w:color w:val="000000" w:themeColor="text1"/>
          <w:sz w:val="22"/>
          <w:szCs w:val="22"/>
          <w:u w:val="single"/>
        </w:rPr>
      </w:pPr>
    </w:p>
    <w:p w14:paraId="269BC8E8" w14:textId="42004DE9" w:rsidR="00B61819" w:rsidRPr="00744301" w:rsidRDefault="00AD4D10" w:rsidP="003C494D">
      <w:pPr>
        <w:shd w:val="clear" w:color="auto" w:fill="FFFFFF"/>
        <w:spacing w:line="276" w:lineRule="auto"/>
        <w:jc w:val="both"/>
        <w:rPr>
          <w:rFonts w:ascii="Calibri" w:hAnsi="Calibri" w:cs="Times New Roman"/>
          <w:b/>
          <w:bCs/>
          <w:color w:val="000000" w:themeColor="text1"/>
          <w:sz w:val="22"/>
          <w:szCs w:val="22"/>
          <w:u w:val="single"/>
        </w:rPr>
      </w:pPr>
      <w:r w:rsidRPr="00744301">
        <w:rPr>
          <w:rFonts w:ascii="Calibri" w:hAnsi="Calibri" w:cs="Times New Roman"/>
          <w:b/>
          <w:bCs/>
          <w:color w:val="000000" w:themeColor="text1"/>
          <w:sz w:val="22"/>
          <w:szCs w:val="22"/>
          <w:u w:val="single"/>
        </w:rPr>
        <w:t>About the Trainers:</w:t>
      </w:r>
    </w:p>
    <w:p w14:paraId="075E646F" w14:textId="6A28C02C" w:rsidR="00424EF7" w:rsidRPr="000C60E7" w:rsidRDefault="00424EF7" w:rsidP="00744301">
      <w:pPr>
        <w:rPr>
          <w:rFonts w:ascii="Calibri" w:hAnsi="Calibri"/>
          <w:b/>
          <w:color w:val="auto"/>
          <w:sz w:val="22"/>
          <w:szCs w:val="22"/>
        </w:rPr>
      </w:pPr>
      <w:r w:rsidRPr="000C60E7">
        <w:rPr>
          <w:rFonts w:ascii="Calibri" w:hAnsi="Calibri"/>
          <w:b/>
          <w:color w:val="auto"/>
          <w:sz w:val="22"/>
          <w:szCs w:val="22"/>
        </w:rPr>
        <w:t xml:space="preserve">Bal Krishna </w:t>
      </w:r>
      <w:proofErr w:type="spellStart"/>
      <w:r w:rsidRPr="000C60E7">
        <w:rPr>
          <w:rFonts w:ascii="Calibri" w:hAnsi="Calibri"/>
          <w:b/>
          <w:color w:val="auto"/>
          <w:sz w:val="22"/>
          <w:szCs w:val="22"/>
        </w:rPr>
        <w:t>Khadka</w:t>
      </w:r>
      <w:proofErr w:type="spellEnd"/>
      <w:r w:rsidR="003854BF" w:rsidRPr="000C60E7">
        <w:rPr>
          <w:rFonts w:ascii="Calibri" w:hAnsi="Calibri"/>
          <w:b/>
          <w:color w:val="auto"/>
          <w:sz w:val="22"/>
          <w:szCs w:val="22"/>
        </w:rPr>
        <w:t xml:space="preserve"> – Quantitative Research Skills </w:t>
      </w:r>
    </w:p>
    <w:p w14:paraId="18A73E91" w14:textId="0C346E33" w:rsidR="00E73C34" w:rsidRPr="000C60E7" w:rsidRDefault="00E73C34" w:rsidP="00744301">
      <w:pPr>
        <w:shd w:val="clear" w:color="auto" w:fill="FFFFFF"/>
        <w:spacing w:line="276" w:lineRule="auto"/>
        <w:jc w:val="both"/>
        <w:rPr>
          <w:rFonts w:ascii="Calibri" w:hAnsi="Calibri"/>
          <w:color w:val="auto"/>
          <w:sz w:val="22"/>
          <w:szCs w:val="22"/>
          <w:lang w:bidi="ne-NP"/>
        </w:rPr>
      </w:pPr>
      <w:r w:rsidRPr="000C60E7">
        <w:rPr>
          <w:rFonts w:ascii="Calibri" w:hAnsi="Calibri"/>
          <w:color w:val="auto"/>
          <w:sz w:val="22"/>
          <w:szCs w:val="22"/>
          <w:shd w:val="clear" w:color="auto" w:fill="FFFFFF"/>
        </w:rPr>
        <w:t xml:space="preserve">Bal Krishna </w:t>
      </w:r>
      <w:proofErr w:type="spellStart"/>
      <w:r w:rsidRPr="000C60E7">
        <w:rPr>
          <w:rFonts w:ascii="Calibri" w:hAnsi="Calibri"/>
          <w:color w:val="auto"/>
          <w:sz w:val="22"/>
          <w:szCs w:val="22"/>
          <w:shd w:val="clear" w:color="auto" w:fill="FFFFFF"/>
        </w:rPr>
        <w:t>Khadka</w:t>
      </w:r>
      <w:proofErr w:type="spellEnd"/>
      <w:r w:rsidRPr="000C60E7">
        <w:rPr>
          <w:rFonts w:ascii="Calibri" w:hAnsi="Calibri"/>
          <w:color w:val="auto"/>
          <w:sz w:val="22"/>
          <w:szCs w:val="22"/>
          <w:shd w:val="clear" w:color="auto" w:fill="FFFFFF"/>
        </w:rPr>
        <w:t xml:space="preserve"> is an </w:t>
      </w:r>
      <w:r w:rsidR="00CD783B" w:rsidRPr="000C60E7">
        <w:rPr>
          <w:rFonts w:ascii="Calibri" w:hAnsi="Calibri"/>
          <w:color w:val="auto"/>
          <w:sz w:val="22"/>
          <w:szCs w:val="22"/>
          <w:shd w:val="clear" w:color="auto" w:fill="FFFFFF"/>
        </w:rPr>
        <w:t>A</w:t>
      </w:r>
      <w:r w:rsidRPr="000C60E7">
        <w:rPr>
          <w:rFonts w:ascii="Calibri" w:hAnsi="Calibri"/>
          <w:color w:val="auto"/>
          <w:sz w:val="22"/>
          <w:szCs w:val="22"/>
          <w:shd w:val="clear" w:color="auto" w:fill="FFFFFF"/>
        </w:rPr>
        <w:t xml:space="preserve">ssistant </w:t>
      </w:r>
      <w:r w:rsidR="00CD783B" w:rsidRPr="000C60E7">
        <w:rPr>
          <w:rFonts w:ascii="Calibri" w:hAnsi="Calibri"/>
          <w:color w:val="auto"/>
          <w:sz w:val="22"/>
          <w:szCs w:val="22"/>
          <w:shd w:val="clear" w:color="auto" w:fill="FFFFFF"/>
        </w:rPr>
        <w:t>P</w:t>
      </w:r>
      <w:r w:rsidRPr="000C60E7">
        <w:rPr>
          <w:rFonts w:ascii="Calibri" w:hAnsi="Calibri"/>
          <w:color w:val="auto"/>
          <w:sz w:val="22"/>
          <w:szCs w:val="22"/>
          <w:shd w:val="clear" w:color="auto" w:fill="FFFFFF"/>
        </w:rPr>
        <w:t xml:space="preserve">rofessor of </w:t>
      </w:r>
      <w:r w:rsidR="00CD783B" w:rsidRPr="000C60E7">
        <w:rPr>
          <w:rFonts w:ascii="Calibri" w:hAnsi="Calibri"/>
          <w:color w:val="auto"/>
          <w:sz w:val="22"/>
          <w:szCs w:val="22"/>
          <w:shd w:val="clear" w:color="auto" w:fill="FFFFFF"/>
        </w:rPr>
        <w:t>S</w:t>
      </w:r>
      <w:r w:rsidRPr="000C60E7">
        <w:rPr>
          <w:rFonts w:ascii="Calibri" w:hAnsi="Calibri"/>
          <w:color w:val="auto"/>
          <w:sz w:val="22"/>
          <w:szCs w:val="22"/>
          <w:shd w:val="clear" w:color="auto" w:fill="FFFFFF"/>
        </w:rPr>
        <w:t>tatistics at Kathmandu University School of Management</w:t>
      </w:r>
      <w:r w:rsidR="00CD783B" w:rsidRPr="000C60E7">
        <w:rPr>
          <w:rFonts w:ascii="Calibri" w:hAnsi="Calibri"/>
          <w:color w:val="auto"/>
          <w:sz w:val="22"/>
          <w:szCs w:val="22"/>
          <w:shd w:val="clear" w:color="auto" w:fill="FFFFFF"/>
        </w:rPr>
        <w:t xml:space="preserve"> where he teaches fundamentals of statistics, applied statistics, data analysis for managerial decisions and quantitative techniques as part of graduate and under-graduate degree programs. Since 2013 he has been a Consultant-Statistician with Interdisciplinary Analysts (IDA) and prior to this was a</w:t>
      </w:r>
      <w:r w:rsidRPr="000C60E7">
        <w:rPr>
          <w:rFonts w:ascii="Calibri" w:hAnsi="Calibri"/>
          <w:color w:val="auto"/>
          <w:sz w:val="22"/>
          <w:szCs w:val="22"/>
          <w:shd w:val="clear" w:color="auto" w:fill="FFFFFF"/>
        </w:rPr>
        <w:t xml:space="preserve"> </w:t>
      </w:r>
      <w:r w:rsidR="00CD783B" w:rsidRPr="000C60E7">
        <w:rPr>
          <w:rFonts w:ascii="Calibri" w:hAnsi="Calibri"/>
          <w:color w:val="auto"/>
          <w:sz w:val="22"/>
          <w:szCs w:val="22"/>
          <w:shd w:val="clear" w:color="auto" w:fill="FFFFFF"/>
        </w:rPr>
        <w:t>r</w:t>
      </w:r>
      <w:r w:rsidRPr="000C60E7">
        <w:rPr>
          <w:rFonts w:ascii="Calibri" w:hAnsi="Calibri"/>
          <w:color w:val="auto"/>
          <w:sz w:val="22"/>
          <w:szCs w:val="22"/>
          <w:shd w:val="clear" w:color="auto" w:fill="FFFFFF"/>
        </w:rPr>
        <w:t xml:space="preserve">esearcher </w:t>
      </w:r>
      <w:r w:rsidR="00CD783B" w:rsidRPr="000C60E7">
        <w:rPr>
          <w:rFonts w:ascii="Calibri" w:hAnsi="Calibri"/>
          <w:color w:val="auto"/>
          <w:sz w:val="22"/>
          <w:szCs w:val="22"/>
          <w:shd w:val="clear" w:color="auto" w:fill="FFFFFF"/>
        </w:rPr>
        <w:t>with them</w:t>
      </w:r>
      <w:r w:rsidRPr="000C60E7">
        <w:rPr>
          <w:rFonts w:ascii="Calibri" w:hAnsi="Calibri"/>
          <w:color w:val="auto"/>
          <w:sz w:val="22"/>
          <w:szCs w:val="22"/>
          <w:shd w:val="clear" w:color="auto" w:fill="FFFFFF"/>
        </w:rPr>
        <w:t xml:space="preserve">. </w:t>
      </w:r>
      <w:r w:rsidR="00CD783B" w:rsidRPr="000C60E7">
        <w:rPr>
          <w:rFonts w:ascii="Calibri" w:hAnsi="Calibri"/>
          <w:color w:val="auto"/>
          <w:sz w:val="22"/>
          <w:szCs w:val="22"/>
          <w:shd w:val="clear" w:color="auto" w:fill="FFFFFF"/>
        </w:rPr>
        <w:t>Over the past 10 years</w:t>
      </w:r>
      <w:r w:rsidRPr="000C60E7">
        <w:rPr>
          <w:rFonts w:ascii="Calibri" w:hAnsi="Calibri"/>
          <w:color w:val="auto"/>
          <w:sz w:val="22"/>
          <w:szCs w:val="22"/>
          <w:shd w:val="clear" w:color="auto" w:fill="FFFFFF"/>
        </w:rPr>
        <w:t xml:space="preserve"> he has</w:t>
      </w:r>
      <w:r w:rsidR="00CD783B" w:rsidRPr="000C60E7">
        <w:rPr>
          <w:rFonts w:ascii="Calibri" w:hAnsi="Calibri"/>
          <w:color w:val="auto"/>
          <w:sz w:val="22"/>
          <w:szCs w:val="22"/>
          <w:shd w:val="clear" w:color="auto" w:fill="FFFFFF"/>
        </w:rPr>
        <w:t xml:space="preserve"> been involved in</w:t>
      </w:r>
      <w:r w:rsidRPr="000C60E7">
        <w:rPr>
          <w:rFonts w:ascii="Calibri" w:hAnsi="Calibri"/>
          <w:color w:val="auto"/>
          <w:sz w:val="22"/>
          <w:szCs w:val="22"/>
          <w:shd w:val="clear" w:color="auto" w:fill="FFFFFF"/>
        </w:rPr>
        <w:t xml:space="preserve"> data analysis of numerous survey</w:t>
      </w:r>
      <w:r w:rsidR="00CD783B" w:rsidRPr="000C60E7">
        <w:rPr>
          <w:rFonts w:ascii="Calibri" w:hAnsi="Calibri"/>
          <w:color w:val="auto"/>
          <w:sz w:val="22"/>
          <w:szCs w:val="22"/>
          <w:shd w:val="clear" w:color="auto" w:fill="FFFFFF"/>
        </w:rPr>
        <w:t>s</w:t>
      </w:r>
      <w:r w:rsidRPr="000C60E7">
        <w:rPr>
          <w:rFonts w:ascii="Calibri" w:hAnsi="Calibri"/>
          <w:color w:val="auto"/>
          <w:sz w:val="22"/>
          <w:szCs w:val="22"/>
          <w:shd w:val="clear" w:color="auto" w:fill="FFFFFF"/>
        </w:rPr>
        <w:t xml:space="preserve"> for various INGOs, bilateral donors and government agencies. His expertise lies in survey design, sampling design, survey data management, survey data analysis, and report writing.  He has co-authored </w:t>
      </w:r>
      <w:r w:rsidRPr="000C60E7">
        <w:rPr>
          <w:rFonts w:ascii="Calibri" w:hAnsi="Calibri"/>
          <w:i/>
          <w:iCs/>
          <w:color w:val="auto"/>
          <w:sz w:val="22"/>
          <w:szCs w:val="22"/>
          <w:shd w:val="clear" w:color="auto" w:fill="FFFFFF"/>
        </w:rPr>
        <w:t>Business Climate Survey in Nepal</w:t>
      </w:r>
      <w:r w:rsidRPr="000C60E7">
        <w:rPr>
          <w:rFonts w:ascii="Calibri" w:hAnsi="Calibri"/>
          <w:color w:val="auto"/>
          <w:sz w:val="22"/>
          <w:szCs w:val="22"/>
          <w:shd w:val="clear" w:color="auto" w:fill="FFFFFF"/>
        </w:rPr>
        <w:t> and </w:t>
      </w:r>
      <w:r w:rsidRPr="000C60E7">
        <w:rPr>
          <w:rFonts w:ascii="Calibri" w:hAnsi="Calibri"/>
          <w:i/>
          <w:iCs/>
          <w:color w:val="auto"/>
          <w:sz w:val="22"/>
          <w:szCs w:val="22"/>
          <w:shd w:val="clear" w:color="auto" w:fill="FFFFFF"/>
        </w:rPr>
        <w:t>Nepal Contemporary Political Situation (VI, VII and VIII)</w:t>
      </w:r>
      <w:r w:rsidRPr="000C60E7">
        <w:rPr>
          <w:rFonts w:ascii="Calibri" w:hAnsi="Calibri"/>
          <w:color w:val="auto"/>
          <w:sz w:val="22"/>
          <w:szCs w:val="22"/>
          <w:shd w:val="clear" w:color="auto" w:fill="FFFFFF"/>
        </w:rPr>
        <w:t xml:space="preserve"> with </w:t>
      </w:r>
      <w:proofErr w:type="spellStart"/>
      <w:r w:rsidRPr="000C60E7">
        <w:rPr>
          <w:rFonts w:ascii="Calibri" w:hAnsi="Calibri"/>
          <w:color w:val="auto"/>
          <w:sz w:val="22"/>
          <w:szCs w:val="22"/>
          <w:shd w:val="clear" w:color="auto" w:fill="FFFFFF"/>
        </w:rPr>
        <w:t>Dr.</w:t>
      </w:r>
      <w:proofErr w:type="spellEnd"/>
      <w:r w:rsidRPr="000C60E7">
        <w:rPr>
          <w:rFonts w:ascii="Calibri" w:hAnsi="Calibri"/>
          <w:color w:val="auto"/>
          <w:sz w:val="22"/>
          <w:szCs w:val="22"/>
          <w:shd w:val="clear" w:color="auto" w:fill="FFFFFF"/>
        </w:rPr>
        <w:t xml:space="preserve"> </w:t>
      </w:r>
      <w:proofErr w:type="spellStart"/>
      <w:r w:rsidRPr="000C60E7">
        <w:rPr>
          <w:rFonts w:ascii="Calibri" w:hAnsi="Calibri"/>
          <w:color w:val="auto"/>
          <w:sz w:val="22"/>
          <w:szCs w:val="22"/>
          <w:shd w:val="clear" w:color="auto" w:fill="FFFFFF"/>
        </w:rPr>
        <w:t>Sudhindra</w:t>
      </w:r>
      <w:proofErr w:type="spellEnd"/>
      <w:r w:rsidRPr="000C60E7">
        <w:rPr>
          <w:rFonts w:ascii="Calibri" w:hAnsi="Calibri"/>
          <w:color w:val="auto"/>
          <w:sz w:val="22"/>
          <w:szCs w:val="22"/>
          <w:shd w:val="clear" w:color="auto" w:fill="FFFFFF"/>
        </w:rPr>
        <w:t xml:space="preserve"> Sharma. </w:t>
      </w:r>
      <w:r w:rsidR="00CD783B" w:rsidRPr="000C60E7">
        <w:rPr>
          <w:rFonts w:ascii="Calibri" w:hAnsi="Calibri"/>
          <w:color w:val="auto"/>
          <w:sz w:val="22"/>
          <w:szCs w:val="22"/>
          <w:shd w:val="clear" w:color="auto" w:fill="FFFFFF"/>
        </w:rPr>
        <w:t>He has also</w:t>
      </w:r>
      <w:r w:rsidRPr="000C60E7">
        <w:rPr>
          <w:rFonts w:ascii="Calibri" w:hAnsi="Calibri"/>
          <w:color w:val="auto"/>
          <w:sz w:val="22"/>
          <w:szCs w:val="22"/>
          <w:shd w:val="clear" w:color="auto" w:fill="FFFFFF"/>
        </w:rPr>
        <w:t xml:space="preserve"> co-authored the book </w:t>
      </w:r>
      <w:r w:rsidRPr="000C60E7">
        <w:rPr>
          <w:rFonts w:ascii="Calibri" w:hAnsi="Calibri"/>
          <w:i/>
          <w:iCs/>
          <w:color w:val="auto"/>
          <w:sz w:val="22"/>
          <w:szCs w:val="22"/>
          <w:shd w:val="clear" w:color="auto" w:fill="FFFFFF"/>
        </w:rPr>
        <w:t xml:space="preserve">Data Analysis and </w:t>
      </w:r>
      <w:proofErr w:type="spellStart"/>
      <w:r w:rsidRPr="000C60E7">
        <w:rPr>
          <w:rFonts w:ascii="Calibri" w:hAnsi="Calibri"/>
          <w:i/>
          <w:iCs/>
          <w:color w:val="auto"/>
          <w:sz w:val="22"/>
          <w:szCs w:val="22"/>
          <w:shd w:val="clear" w:color="auto" w:fill="FFFFFF"/>
        </w:rPr>
        <w:t>Modeling</w:t>
      </w:r>
      <w:proofErr w:type="spellEnd"/>
      <w:r w:rsidRPr="000C60E7">
        <w:rPr>
          <w:rFonts w:ascii="Calibri" w:hAnsi="Calibri"/>
          <w:color w:val="auto"/>
          <w:sz w:val="22"/>
          <w:szCs w:val="22"/>
          <w:shd w:val="clear" w:color="auto" w:fill="FFFFFF"/>
        </w:rPr>
        <w:t xml:space="preserve"> with Professor P.R. Joshi et al</w:t>
      </w:r>
      <w:r w:rsidR="00CD783B" w:rsidRPr="000C60E7">
        <w:rPr>
          <w:rFonts w:ascii="Calibri" w:hAnsi="Calibri"/>
          <w:color w:val="auto"/>
          <w:sz w:val="22"/>
          <w:szCs w:val="22"/>
          <w:shd w:val="clear" w:color="auto" w:fill="FFFFFF"/>
        </w:rPr>
        <w:t xml:space="preserve"> and</w:t>
      </w:r>
      <w:r w:rsidRPr="000C60E7">
        <w:rPr>
          <w:rFonts w:ascii="Calibri" w:hAnsi="Calibri"/>
          <w:color w:val="auto"/>
          <w:sz w:val="22"/>
          <w:szCs w:val="22"/>
          <w:shd w:val="clear" w:color="auto" w:fill="FFFFFF"/>
        </w:rPr>
        <w:t xml:space="preserve"> has published numerous</w:t>
      </w:r>
      <w:r w:rsidR="00CD783B" w:rsidRPr="000C60E7">
        <w:rPr>
          <w:rFonts w:ascii="Calibri" w:hAnsi="Calibri"/>
          <w:color w:val="auto"/>
          <w:sz w:val="22"/>
          <w:szCs w:val="22"/>
          <w:shd w:val="clear" w:color="auto" w:fill="FFFFFF"/>
        </w:rPr>
        <w:t xml:space="preserve"> newspaper and magazine</w:t>
      </w:r>
      <w:r w:rsidRPr="000C60E7">
        <w:rPr>
          <w:rFonts w:ascii="Calibri" w:hAnsi="Calibri"/>
          <w:color w:val="auto"/>
          <w:sz w:val="22"/>
          <w:szCs w:val="22"/>
          <w:shd w:val="clear" w:color="auto" w:fill="FFFFFF"/>
        </w:rPr>
        <w:t xml:space="preserve"> articles on contemporary social and political issues of Nepal. </w:t>
      </w:r>
      <w:r w:rsidR="00CD783B" w:rsidRPr="000C60E7">
        <w:rPr>
          <w:rFonts w:ascii="Calibri" w:hAnsi="Calibri"/>
          <w:color w:val="auto"/>
          <w:sz w:val="22"/>
          <w:szCs w:val="22"/>
          <w:shd w:val="clear" w:color="auto" w:fill="FFFFFF"/>
        </w:rPr>
        <w:t xml:space="preserve">In </w:t>
      </w:r>
      <w:proofErr w:type="gramStart"/>
      <w:r w:rsidR="00CD783B" w:rsidRPr="000C60E7">
        <w:rPr>
          <w:rFonts w:ascii="Calibri" w:hAnsi="Calibri"/>
          <w:color w:val="auto"/>
          <w:sz w:val="22"/>
          <w:szCs w:val="22"/>
          <w:shd w:val="clear" w:color="auto" w:fill="FFFFFF"/>
        </w:rPr>
        <w:t>2005</w:t>
      </w:r>
      <w:proofErr w:type="gramEnd"/>
      <w:r w:rsidR="00CD783B" w:rsidRPr="000C60E7">
        <w:rPr>
          <w:rFonts w:ascii="Calibri" w:hAnsi="Calibri"/>
          <w:color w:val="auto"/>
          <w:sz w:val="22"/>
          <w:szCs w:val="22"/>
          <w:shd w:val="clear" w:color="auto" w:fill="FFFFFF"/>
        </w:rPr>
        <w:t xml:space="preserve"> he completed a Master’s degree, with distinction, in Statistics from </w:t>
      </w:r>
      <w:proofErr w:type="spellStart"/>
      <w:r w:rsidR="00CD783B" w:rsidRPr="000C60E7">
        <w:rPr>
          <w:rFonts w:ascii="Calibri" w:hAnsi="Calibri"/>
          <w:color w:val="auto"/>
          <w:sz w:val="22"/>
          <w:szCs w:val="22"/>
          <w:shd w:val="clear" w:color="auto" w:fill="FFFFFF"/>
        </w:rPr>
        <w:t>Tribhuvan</w:t>
      </w:r>
      <w:proofErr w:type="spellEnd"/>
      <w:r w:rsidR="00CD783B" w:rsidRPr="000C60E7">
        <w:rPr>
          <w:rFonts w:ascii="Calibri" w:hAnsi="Calibri"/>
          <w:color w:val="auto"/>
          <w:sz w:val="22"/>
          <w:szCs w:val="22"/>
          <w:shd w:val="clear" w:color="auto" w:fill="FFFFFF"/>
        </w:rPr>
        <w:t xml:space="preserve"> University. </w:t>
      </w:r>
    </w:p>
    <w:p w14:paraId="29F1EAA0" w14:textId="61FEBD3C" w:rsidR="00424EF7" w:rsidRPr="000C60E7" w:rsidRDefault="00424EF7" w:rsidP="00744301">
      <w:pPr>
        <w:rPr>
          <w:rFonts w:ascii="Calibri" w:hAnsi="Calibri"/>
          <w:b/>
          <w:color w:val="auto"/>
          <w:sz w:val="22"/>
          <w:szCs w:val="22"/>
        </w:rPr>
      </w:pPr>
      <w:proofErr w:type="spellStart"/>
      <w:r w:rsidRPr="000C60E7">
        <w:rPr>
          <w:rFonts w:ascii="Calibri" w:hAnsi="Calibri"/>
          <w:b/>
          <w:color w:val="auto"/>
          <w:sz w:val="22"/>
          <w:szCs w:val="22"/>
        </w:rPr>
        <w:t>Niva</w:t>
      </w:r>
      <w:proofErr w:type="spellEnd"/>
      <w:r w:rsidRPr="000C60E7">
        <w:rPr>
          <w:rFonts w:ascii="Calibri" w:hAnsi="Calibri"/>
          <w:b/>
          <w:color w:val="auto"/>
          <w:sz w:val="22"/>
          <w:szCs w:val="22"/>
        </w:rPr>
        <w:t xml:space="preserve"> Shrestha</w:t>
      </w:r>
      <w:r w:rsidR="003854BF" w:rsidRPr="000C60E7">
        <w:rPr>
          <w:rFonts w:ascii="Calibri" w:hAnsi="Calibri"/>
          <w:b/>
          <w:color w:val="auto"/>
          <w:sz w:val="22"/>
          <w:szCs w:val="22"/>
        </w:rPr>
        <w:t xml:space="preserve"> – Qualitative Research Skills </w:t>
      </w:r>
    </w:p>
    <w:p w14:paraId="695028DA" w14:textId="4C83E2E8" w:rsidR="001055AC" w:rsidRPr="00744301" w:rsidRDefault="001055AC" w:rsidP="00744301">
      <w:pPr>
        <w:shd w:val="clear" w:color="auto" w:fill="FFFFFF"/>
        <w:spacing w:line="276" w:lineRule="auto"/>
        <w:jc w:val="both"/>
        <w:rPr>
          <w:rFonts w:ascii="Calibri" w:hAnsi="Calibri" w:cs="Times New Roman"/>
          <w:bCs/>
          <w:color w:val="000000" w:themeColor="text1"/>
          <w:sz w:val="22"/>
          <w:szCs w:val="22"/>
        </w:rPr>
      </w:pPr>
      <w:proofErr w:type="spellStart"/>
      <w:r w:rsidRPr="000C60E7">
        <w:rPr>
          <w:rFonts w:ascii="Calibri" w:hAnsi="Calibri" w:cs="Times New Roman"/>
          <w:bCs/>
          <w:color w:val="auto"/>
          <w:sz w:val="22"/>
          <w:szCs w:val="22"/>
        </w:rPr>
        <w:t>Niva</w:t>
      </w:r>
      <w:proofErr w:type="spellEnd"/>
      <w:r w:rsidR="00682F08" w:rsidRPr="000C60E7">
        <w:rPr>
          <w:rFonts w:ascii="Calibri" w:hAnsi="Calibri" w:cs="Times New Roman"/>
          <w:bCs/>
          <w:color w:val="auto"/>
          <w:sz w:val="22"/>
          <w:szCs w:val="22"/>
        </w:rPr>
        <w:t xml:space="preserve"> </w:t>
      </w:r>
      <w:r w:rsidRPr="000C60E7">
        <w:rPr>
          <w:rFonts w:ascii="Calibri" w:hAnsi="Calibri" w:cs="Times New Roman"/>
          <w:bCs/>
          <w:color w:val="auto"/>
          <w:sz w:val="22"/>
          <w:szCs w:val="22"/>
        </w:rPr>
        <w:t xml:space="preserve">Shrestha is </w:t>
      </w:r>
      <w:r w:rsidRPr="00744301">
        <w:rPr>
          <w:rFonts w:ascii="Calibri" w:hAnsi="Calibri" w:cs="Times New Roman"/>
          <w:bCs/>
          <w:color w:val="000000" w:themeColor="text1"/>
          <w:sz w:val="22"/>
          <w:szCs w:val="22"/>
        </w:rPr>
        <w:t xml:space="preserve">an international consultant with over </w:t>
      </w:r>
      <w:r w:rsidR="00682F08" w:rsidRPr="00744301">
        <w:rPr>
          <w:rFonts w:ascii="Calibri" w:hAnsi="Calibri" w:cs="Times New Roman"/>
          <w:bCs/>
          <w:color w:val="000000" w:themeColor="text1"/>
          <w:sz w:val="22"/>
          <w:szCs w:val="22"/>
        </w:rPr>
        <w:t>15</w:t>
      </w:r>
      <w:r w:rsidRPr="00744301">
        <w:rPr>
          <w:rFonts w:ascii="Calibri" w:hAnsi="Calibri" w:cs="Times New Roman"/>
          <w:bCs/>
          <w:color w:val="000000" w:themeColor="text1"/>
          <w:sz w:val="22"/>
          <w:szCs w:val="22"/>
        </w:rPr>
        <w:t xml:space="preserve"> years of technical, research and management experience in the private sector in the United Kingdom and Australia and in the development sector in Nepal. Having worked on</w:t>
      </w:r>
      <w:r w:rsidR="00682F08" w:rsidRPr="00744301">
        <w:rPr>
          <w:rFonts w:ascii="Calibri" w:hAnsi="Calibri" w:cs="Times New Roman"/>
          <w:bCs/>
          <w:color w:val="000000" w:themeColor="text1"/>
          <w:sz w:val="22"/>
          <w:szCs w:val="22"/>
        </w:rPr>
        <w:t xml:space="preserve"> </w:t>
      </w:r>
      <w:r w:rsidR="004039DF" w:rsidRPr="00744301">
        <w:rPr>
          <w:rFonts w:ascii="Calibri" w:hAnsi="Calibri" w:cs="Times New Roman"/>
          <w:bCs/>
          <w:color w:val="000000" w:themeColor="text1"/>
          <w:sz w:val="22"/>
          <w:szCs w:val="22"/>
        </w:rPr>
        <w:t>over 25</w:t>
      </w:r>
      <w:r w:rsidRPr="00744301">
        <w:rPr>
          <w:rFonts w:ascii="Calibri" w:hAnsi="Calibri" w:cs="Times New Roman"/>
          <w:bCs/>
          <w:color w:val="000000" w:themeColor="text1"/>
          <w:sz w:val="22"/>
          <w:szCs w:val="22"/>
        </w:rPr>
        <w:t xml:space="preserve"> research studies, she has strong experience in designing protocols, study documentation and tools; managing the performance and implementation of studies; and analysing outputs and data to inform and contribute to the research area.</w:t>
      </w:r>
      <w:r w:rsidR="00150E24" w:rsidRPr="00744301">
        <w:rPr>
          <w:rFonts w:ascii="Calibri" w:hAnsi="Calibri" w:cs="Times New Roman"/>
          <w:bCs/>
          <w:color w:val="000000" w:themeColor="text1"/>
          <w:sz w:val="22"/>
          <w:szCs w:val="22"/>
        </w:rPr>
        <w:t xml:space="preserve"> Her qualitative research experience </w:t>
      </w:r>
      <w:r w:rsidR="00A76E5A" w:rsidRPr="00744301">
        <w:rPr>
          <w:rFonts w:ascii="Calibri" w:hAnsi="Calibri" w:cs="Times New Roman"/>
          <w:bCs/>
          <w:color w:val="000000" w:themeColor="text1"/>
          <w:sz w:val="22"/>
          <w:szCs w:val="22"/>
        </w:rPr>
        <w:t>encompasses</w:t>
      </w:r>
      <w:r w:rsidR="00150E24" w:rsidRPr="00744301">
        <w:rPr>
          <w:rFonts w:ascii="Calibri" w:hAnsi="Calibri" w:cs="Times New Roman"/>
          <w:bCs/>
          <w:color w:val="000000" w:themeColor="text1"/>
          <w:sz w:val="22"/>
          <w:szCs w:val="22"/>
        </w:rPr>
        <w:t xml:space="preserve"> work in the areas</w:t>
      </w:r>
      <w:r w:rsidR="00A76E5A" w:rsidRPr="00744301">
        <w:rPr>
          <w:rFonts w:ascii="Calibri" w:hAnsi="Calibri" w:cs="Times New Roman"/>
          <w:bCs/>
          <w:color w:val="000000" w:themeColor="text1"/>
          <w:sz w:val="22"/>
          <w:szCs w:val="22"/>
        </w:rPr>
        <w:t xml:space="preserve"> of nutrition, </w:t>
      </w:r>
      <w:r w:rsidR="00682F08" w:rsidRPr="00744301">
        <w:rPr>
          <w:rFonts w:ascii="Calibri" w:hAnsi="Calibri" w:cs="Times New Roman"/>
          <w:bCs/>
          <w:color w:val="000000" w:themeColor="text1"/>
          <w:sz w:val="22"/>
          <w:szCs w:val="22"/>
        </w:rPr>
        <w:t xml:space="preserve">agriculture and </w:t>
      </w:r>
      <w:r w:rsidR="00150E24" w:rsidRPr="00744301">
        <w:rPr>
          <w:rFonts w:ascii="Calibri" w:hAnsi="Calibri" w:cs="Times New Roman"/>
          <w:bCs/>
          <w:color w:val="000000" w:themeColor="text1"/>
          <w:sz w:val="22"/>
          <w:szCs w:val="22"/>
        </w:rPr>
        <w:t>income generation</w:t>
      </w:r>
      <w:r w:rsidR="00A76E5A" w:rsidRPr="00744301">
        <w:rPr>
          <w:rFonts w:ascii="Calibri" w:hAnsi="Calibri" w:cs="Times New Roman"/>
          <w:bCs/>
          <w:color w:val="000000" w:themeColor="text1"/>
          <w:sz w:val="22"/>
          <w:szCs w:val="22"/>
        </w:rPr>
        <w:t xml:space="preserve">, </w:t>
      </w:r>
      <w:r w:rsidR="00150E24" w:rsidRPr="00744301">
        <w:rPr>
          <w:rFonts w:ascii="Calibri" w:hAnsi="Calibri" w:cs="Times New Roman"/>
          <w:bCs/>
          <w:color w:val="000000" w:themeColor="text1"/>
          <w:sz w:val="22"/>
          <w:szCs w:val="22"/>
        </w:rPr>
        <w:t>gender</w:t>
      </w:r>
      <w:r w:rsidR="00A76E5A" w:rsidRPr="00744301">
        <w:rPr>
          <w:rFonts w:ascii="Calibri" w:hAnsi="Calibri" w:cs="Times New Roman"/>
          <w:bCs/>
          <w:color w:val="000000" w:themeColor="text1"/>
          <w:sz w:val="22"/>
          <w:szCs w:val="22"/>
        </w:rPr>
        <w:t xml:space="preserve">, </w:t>
      </w:r>
      <w:r w:rsidR="00150E24" w:rsidRPr="00744301">
        <w:rPr>
          <w:rFonts w:ascii="Calibri" w:hAnsi="Calibri" w:cs="Times New Roman"/>
          <w:bCs/>
          <w:color w:val="000000" w:themeColor="text1"/>
          <w:sz w:val="22"/>
          <w:szCs w:val="22"/>
        </w:rPr>
        <w:t>labour migration</w:t>
      </w:r>
      <w:r w:rsidR="00A76E5A" w:rsidRPr="00744301">
        <w:rPr>
          <w:rFonts w:ascii="Calibri" w:hAnsi="Calibri" w:cs="Times New Roman"/>
          <w:bCs/>
          <w:color w:val="000000" w:themeColor="text1"/>
          <w:sz w:val="22"/>
          <w:szCs w:val="22"/>
        </w:rPr>
        <w:t xml:space="preserve">, adolescent health and </w:t>
      </w:r>
      <w:r w:rsidR="00150E24" w:rsidRPr="00744301">
        <w:rPr>
          <w:rFonts w:ascii="Calibri" w:hAnsi="Calibri" w:cs="Times New Roman"/>
          <w:bCs/>
          <w:color w:val="000000" w:themeColor="text1"/>
          <w:sz w:val="22"/>
          <w:szCs w:val="22"/>
        </w:rPr>
        <w:t xml:space="preserve">m-Health. </w:t>
      </w:r>
      <w:r w:rsidRPr="00744301">
        <w:rPr>
          <w:rFonts w:ascii="Calibri" w:hAnsi="Calibri" w:cs="Times New Roman"/>
          <w:bCs/>
          <w:color w:val="000000" w:themeColor="text1"/>
          <w:sz w:val="22"/>
          <w:szCs w:val="22"/>
        </w:rPr>
        <w:t>With a MSc in Public Health from the London School of Hygiene and Tropical Medicine, United Kingdom and a published author in international journals, her research experience</w:t>
      </w:r>
      <w:r w:rsidR="00150E24" w:rsidRPr="00744301">
        <w:rPr>
          <w:rFonts w:ascii="Calibri" w:hAnsi="Calibri" w:cs="Times New Roman"/>
          <w:bCs/>
          <w:color w:val="000000" w:themeColor="text1"/>
          <w:sz w:val="22"/>
          <w:szCs w:val="22"/>
        </w:rPr>
        <w:t xml:space="preserve"> </w:t>
      </w:r>
      <w:r w:rsidRPr="00744301">
        <w:rPr>
          <w:rFonts w:ascii="Calibri" w:hAnsi="Calibri" w:cs="Times New Roman"/>
          <w:bCs/>
          <w:color w:val="000000" w:themeColor="text1"/>
          <w:sz w:val="22"/>
          <w:szCs w:val="22"/>
        </w:rPr>
        <w:t>includes field work in</w:t>
      </w:r>
      <w:r w:rsidR="006461E7" w:rsidRPr="00744301">
        <w:rPr>
          <w:rFonts w:ascii="Calibri" w:hAnsi="Calibri" w:cs="Times New Roman"/>
          <w:bCs/>
          <w:color w:val="000000" w:themeColor="text1"/>
          <w:sz w:val="22"/>
          <w:szCs w:val="22"/>
        </w:rPr>
        <w:t xml:space="preserve"> the far-western, western and central development regions of Nepal.</w:t>
      </w:r>
    </w:p>
    <w:p w14:paraId="2E7B0B3C" w14:textId="416ADB22" w:rsidR="001055AC" w:rsidRPr="00744301" w:rsidRDefault="001055AC" w:rsidP="003C494D">
      <w:pPr>
        <w:shd w:val="clear" w:color="auto" w:fill="FFFFFF"/>
        <w:spacing w:line="276" w:lineRule="auto"/>
        <w:ind w:left="360"/>
        <w:jc w:val="both"/>
        <w:rPr>
          <w:rFonts w:ascii="Calibri" w:hAnsi="Calibri" w:cs="Times New Roman"/>
          <w:b/>
          <w:bCs/>
          <w:color w:val="000000" w:themeColor="text1"/>
          <w:sz w:val="22"/>
          <w:szCs w:val="22"/>
          <w:u w:val="single"/>
        </w:rPr>
      </w:pPr>
    </w:p>
    <w:p w14:paraId="3F60D610" w14:textId="77777777" w:rsidR="00744301" w:rsidRDefault="00744301">
      <w:pPr>
        <w:spacing w:before="0" w:line="240" w:lineRule="auto"/>
        <w:rPr>
          <w:rFonts w:ascii="Calibri" w:hAnsi="Calibri" w:cs="Times New Roman"/>
          <w:b/>
          <w:color w:val="000000" w:themeColor="text1"/>
          <w:sz w:val="22"/>
          <w:szCs w:val="22"/>
          <w:u w:val="single"/>
        </w:rPr>
      </w:pPr>
      <w:r>
        <w:rPr>
          <w:rFonts w:ascii="Calibri" w:hAnsi="Calibri" w:cs="Times New Roman"/>
          <w:b/>
          <w:color w:val="000000" w:themeColor="text1"/>
          <w:sz w:val="22"/>
          <w:szCs w:val="22"/>
          <w:u w:val="single"/>
        </w:rPr>
        <w:br w:type="page"/>
      </w:r>
    </w:p>
    <w:p w14:paraId="51AFB6B7" w14:textId="332F79CF" w:rsidR="00B21FD5" w:rsidRPr="00744301" w:rsidRDefault="00B21FD5" w:rsidP="003C494D">
      <w:pPr>
        <w:spacing w:before="0" w:line="276" w:lineRule="auto"/>
        <w:rPr>
          <w:rFonts w:ascii="Calibri" w:hAnsi="Calibri" w:cs="Times New Roman"/>
          <w:b/>
          <w:color w:val="000000" w:themeColor="text1"/>
          <w:sz w:val="22"/>
          <w:szCs w:val="22"/>
          <w:u w:val="single"/>
        </w:rPr>
      </w:pPr>
      <w:r w:rsidRPr="00744301">
        <w:rPr>
          <w:rFonts w:ascii="Calibri" w:hAnsi="Calibri" w:cs="Times New Roman"/>
          <w:b/>
          <w:color w:val="000000" w:themeColor="text1"/>
          <w:sz w:val="22"/>
          <w:szCs w:val="22"/>
          <w:u w:val="single"/>
        </w:rPr>
        <w:lastRenderedPageBreak/>
        <w:t>Application form</w:t>
      </w:r>
      <w:r w:rsidR="00CC41A4" w:rsidRPr="00744301">
        <w:rPr>
          <w:rFonts w:ascii="Calibri" w:hAnsi="Calibri" w:cs="Times New Roman"/>
          <w:b/>
          <w:color w:val="000000" w:themeColor="text1"/>
          <w:sz w:val="22"/>
          <w:szCs w:val="22"/>
          <w:u w:val="single"/>
        </w:rPr>
        <w:t>:</w:t>
      </w:r>
    </w:p>
    <w:p w14:paraId="01C1100C" w14:textId="52744EE7" w:rsidR="00744301" w:rsidRDefault="00CC41A4" w:rsidP="00744301">
      <w:pPr>
        <w:spacing w:before="0" w:line="276" w:lineRule="auto"/>
        <w:jc w:val="both"/>
        <w:rPr>
          <w:rFonts w:ascii="Calibri" w:hAnsi="Calibri" w:cs="Times New Roman"/>
          <w:color w:val="000000" w:themeColor="text1"/>
          <w:sz w:val="22"/>
          <w:szCs w:val="22"/>
        </w:rPr>
      </w:pPr>
      <w:r w:rsidRPr="00744301">
        <w:rPr>
          <w:rFonts w:ascii="Calibri" w:hAnsi="Calibri" w:cs="Times New Roman"/>
          <w:color w:val="000000" w:themeColor="text1"/>
          <w:sz w:val="22"/>
          <w:szCs w:val="22"/>
        </w:rPr>
        <w:t>Please complete this form and return it</w:t>
      </w:r>
      <w:r w:rsidR="00B06FA1" w:rsidRPr="00744301">
        <w:rPr>
          <w:rFonts w:ascii="Calibri" w:hAnsi="Calibri" w:cs="Times New Roman"/>
          <w:color w:val="000000" w:themeColor="text1"/>
          <w:sz w:val="22"/>
          <w:szCs w:val="22"/>
        </w:rPr>
        <w:t xml:space="preserve"> in word format</w:t>
      </w:r>
      <w:r w:rsidRPr="00744301">
        <w:rPr>
          <w:rFonts w:ascii="Calibri" w:hAnsi="Calibri" w:cs="Times New Roman"/>
          <w:color w:val="000000" w:themeColor="text1"/>
          <w:sz w:val="22"/>
          <w:szCs w:val="22"/>
        </w:rPr>
        <w:t xml:space="preserve"> to </w:t>
      </w:r>
      <w:hyperlink r:id="rId12" w:history="1">
        <w:r w:rsidR="00EA1CCC" w:rsidRPr="00744301">
          <w:rPr>
            <w:rStyle w:val="Hyperlink"/>
            <w:rFonts w:ascii="Calibri" w:hAnsi="Calibri" w:cs="Times New Roman"/>
            <w:sz w:val="22"/>
            <w:szCs w:val="22"/>
          </w:rPr>
          <w:t>D4DNepal@gmail.com</w:t>
        </w:r>
      </w:hyperlink>
      <w:r w:rsidR="00EA1CCC" w:rsidRPr="00744301">
        <w:rPr>
          <w:rFonts w:ascii="Calibri" w:hAnsi="Calibri" w:cs="Times New Roman"/>
          <w:color w:val="000000" w:themeColor="text1"/>
          <w:sz w:val="22"/>
          <w:szCs w:val="22"/>
        </w:rPr>
        <w:t xml:space="preserve"> </w:t>
      </w:r>
      <w:r w:rsidRPr="00744301">
        <w:rPr>
          <w:rFonts w:ascii="Calibri" w:hAnsi="Calibri" w:cs="Times New Roman"/>
          <w:color w:val="000000" w:themeColor="text1"/>
          <w:sz w:val="22"/>
          <w:szCs w:val="22"/>
        </w:rPr>
        <w:t xml:space="preserve">by </w:t>
      </w:r>
      <w:r w:rsidR="002157DC" w:rsidRPr="00744301">
        <w:rPr>
          <w:rFonts w:ascii="Calibri" w:hAnsi="Calibri" w:cs="Times New Roman"/>
          <w:b/>
          <w:color w:val="000000" w:themeColor="text1"/>
          <w:sz w:val="22"/>
          <w:szCs w:val="22"/>
        </w:rPr>
        <w:t xml:space="preserve">June 5, 2019. </w:t>
      </w:r>
      <w:r w:rsidR="008F0BF5" w:rsidRPr="00744301">
        <w:rPr>
          <w:rFonts w:ascii="Calibri" w:hAnsi="Calibri" w:cs="Times New Roman"/>
          <w:color w:val="000000" w:themeColor="text1"/>
          <w:sz w:val="22"/>
          <w:szCs w:val="22"/>
        </w:rPr>
        <w:t xml:space="preserve"> </w:t>
      </w:r>
    </w:p>
    <w:p w14:paraId="2619665C" w14:textId="77777777" w:rsidR="00744301" w:rsidRDefault="00744301" w:rsidP="00744301">
      <w:pPr>
        <w:spacing w:before="0" w:line="276" w:lineRule="auto"/>
        <w:jc w:val="both"/>
        <w:rPr>
          <w:rFonts w:ascii="Calibri" w:hAnsi="Calibri" w:cs="Times New Roman"/>
          <w:color w:val="000000" w:themeColor="text1"/>
          <w:sz w:val="22"/>
          <w:szCs w:val="22"/>
        </w:rPr>
      </w:pPr>
    </w:p>
    <w:p w14:paraId="3CD99A1C" w14:textId="09243E5B" w:rsidR="004039DF" w:rsidRPr="00744301" w:rsidRDefault="004039DF" w:rsidP="00744301">
      <w:pPr>
        <w:pStyle w:val="ListParagraph"/>
        <w:numPr>
          <w:ilvl w:val="0"/>
          <w:numId w:val="27"/>
        </w:numPr>
        <w:rPr>
          <w:color w:val="000000" w:themeColor="text1"/>
          <w:sz w:val="22"/>
          <w:szCs w:val="22"/>
        </w:rPr>
      </w:pPr>
      <w:r w:rsidRPr="00744301">
        <w:rPr>
          <w:sz w:val="22"/>
          <w:szCs w:val="22"/>
        </w:rPr>
        <w:t>Quantitative:</w:t>
      </w:r>
      <w:r w:rsidR="00191227" w:rsidRPr="00744301">
        <w:rPr>
          <w:sz w:val="22"/>
          <w:szCs w:val="22"/>
        </w:rPr>
        <w:t xml:space="preserve"> </w:t>
      </w:r>
    </w:p>
    <w:sdt>
      <w:sdtPr>
        <w:rPr>
          <w:rFonts w:ascii="Calibri" w:hAnsi="Calibri"/>
          <w:sz w:val="22"/>
          <w:szCs w:val="22"/>
        </w:rPr>
        <w:tag w:val="goog_rdk_52"/>
        <w:id w:val="1702823681"/>
      </w:sdtPr>
      <w:sdtEndPr/>
      <w:sdtContent>
        <w:p w14:paraId="6293C343" w14:textId="77777777" w:rsidR="004039DF" w:rsidRPr="00744301" w:rsidRDefault="004039DF" w:rsidP="003C494D">
          <w:pPr>
            <w:pBdr>
              <w:top w:val="nil"/>
              <w:left w:val="nil"/>
              <w:bottom w:val="nil"/>
              <w:right w:val="nil"/>
              <w:between w:val="nil"/>
            </w:pBdr>
            <w:spacing w:before="0" w:line="276" w:lineRule="auto"/>
            <w:ind w:left="360"/>
            <w:rPr>
              <w:rFonts w:ascii="Calibri" w:hAnsi="Calibri"/>
              <w:b/>
              <w:color w:val="000000"/>
              <w:sz w:val="22"/>
              <w:szCs w:val="22"/>
            </w:rPr>
          </w:pPr>
          <w:r w:rsidRPr="00744301">
            <w:rPr>
              <w:rFonts w:ascii="Calibri" w:hAnsi="Calibri"/>
              <w:b/>
              <w:color w:val="000000"/>
              <w:sz w:val="22"/>
              <w:szCs w:val="22"/>
            </w:rPr>
            <w:t>Please rate how well you understand the following areas of quantitative research? (1 – not at all; 5 – completely)</w:t>
          </w:r>
        </w:p>
      </w:sdtContent>
    </w:sdt>
    <w:tbl>
      <w:tblPr>
        <w:tblStyle w:val="TableGrid"/>
        <w:tblpPr w:leftFromText="180" w:rightFromText="180" w:vertAnchor="text" w:horzAnchor="page" w:tblpX="1260" w:tblpY="386"/>
        <w:tblW w:w="10348" w:type="dxa"/>
        <w:tblLook w:val="04A0" w:firstRow="1" w:lastRow="0" w:firstColumn="1" w:lastColumn="0" w:noHBand="0" w:noVBand="1"/>
      </w:tblPr>
      <w:tblGrid>
        <w:gridCol w:w="6658"/>
        <w:gridCol w:w="3690"/>
      </w:tblGrid>
      <w:tr w:rsidR="00191227" w:rsidRPr="00744301" w14:paraId="55A1F6EC" w14:textId="77777777" w:rsidTr="00744301">
        <w:trPr>
          <w:trHeight w:val="454"/>
        </w:trPr>
        <w:tc>
          <w:tcPr>
            <w:tcW w:w="6658" w:type="dxa"/>
          </w:tcPr>
          <w:p w14:paraId="6EDA7510" w14:textId="21360E20" w:rsidR="002157DC" w:rsidRPr="00744301" w:rsidRDefault="002157DC" w:rsidP="00744301">
            <w:pPr>
              <w:pStyle w:val="Tabletext"/>
              <w:framePr w:hSpace="0" w:wrap="auto" w:vAnchor="margin" w:hAnchor="text" w:xAlign="left" w:yAlign="inline"/>
              <w:rPr>
                <w:rFonts w:ascii="Calibri" w:hAnsi="Calibri"/>
                <w:sz w:val="22"/>
                <w:szCs w:val="22"/>
              </w:rPr>
            </w:pPr>
            <w:r w:rsidRPr="00744301">
              <w:rPr>
                <w:rFonts w:ascii="Calibri" w:hAnsi="Calibri"/>
                <w:sz w:val="22"/>
                <w:szCs w:val="22"/>
              </w:rPr>
              <w:t xml:space="preserve">Difference between the quantitative and qualitative research </w:t>
            </w:r>
          </w:p>
        </w:tc>
        <w:tc>
          <w:tcPr>
            <w:tcW w:w="3690" w:type="dxa"/>
          </w:tcPr>
          <w:p w14:paraId="4DC9E6A4" w14:textId="77777777" w:rsidR="002157DC" w:rsidRPr="00744301" w:rsidRDefault="002157DC" w:rsidP="00744301">
            <w:pPr>
              <w:pStyle w:val="Tabletext"/>
              <w:framePr w:hSpace="0" w:wrap="auto" w:vAnchor="margin" w:hAnchor="text" w:xAlign="left" w:yAlign="inline"/>
              <w:rPr>
                <w:rFonts w:ascii="Calibri" w:hAnsi="Calibri"/>
                <w:sz w:val="22"/>
                <w:szCs w:val="22"/>
              </w:rPr>
            </w:pPr>
            <w:r w:rsidRPr="00744301">
              <w:rPr>
                <w:rFonts w:ascii="Calibri" w:hAnsi="Calibri"/>
                <w:sz w:val="22"/>
                <w:szCs w:val="22"/>
              </w:rPr>
              <w:t>1•</w:t>
            </w:r>
            <w:r w:rsidRPr="00744301">
              <w:rPr>
                <w:rFonts w:ascii="Calibri" w:hAnsi="Calibri"/>
                <w:sz w:val="22"/>
                <w:szCs w:val="22"/>
              </w:rPr>
              <w:tab/>
              <w:t>2•</w:t>
            </w:r>
            <w:r w:rsidRPr="00744301">
              <w:rPr>
                <w:rFonts w:ascii="Calibri" w:hAnsi="Calibri"/>
                <w:sz w:val="22"/>
                <w:szCs w:val="22"/>
              </w:rPr>
              <w:tab/>
              <w:t>3•</w:t>
            </w:r>
            <w:r w:rsidRPr="00744301">
              <w:rPr>
                <w:rFonts w:ascii="Calibri" w:hAnsi="Calibri"/>
                <w:sz w:val="22"/>
                <w:szCs w:val="22"/>
              </w:rPr>
              <w:tab/>
              <w:t>4•</w:t>
            </w:r>
            <w:r w:rsidRPr="00744301">
              <w:rPr>
                <w:rFonts w:ascii="Calibri" w:hAnsi="Calibri"/>
                <w:sz w:val="22"/>
                <w:szCs w:val="22"/>
              </w:rPr>
              <w:tab/>
              <w:t>5•</w:t>
            </w:r>
          </w:p>
        </w:tc>
      </w:tr>
      <w:tr w:rsidR="00191227" w:rsidRPr="00744301" w14:paraId="0610F087" w14:textId="77777777" w:rsidTr="00744301">
        <w:trPr>
          <w:trHeight w:val="454"/>
        </w:trPr>
        <w:tc>
          <w:tcPr>
            <w:tcW w:w="6658" w:type="dxa"/>
          </w:tcPr>
          <w:p w14:paraId="418A914D" w14:textId="77777777" w:rsidR="002157DC" w:rsidRPr="00744301" w:rsidRDefault="002157DC" w:rsidP="00744301">
            <w:pPr>
              <w:pStyle w:val="Tabletext"/>
              <w:framePr w:hSpace="0" w:wrap="auto" w:vAnchor="margin" w:hAnchor="text" w:xAlign="left" w:yAlign="inline"/>
              <w:rPr>
                <w:rFonts w:ascii="Calibri" w:hAnsi="Calibri"/>
                <w:sz w:val="22"/>
                <w:szCs w:val="22"/>
              </w:rPr>
            </w:pPr>
            <w:r w:rsidRPr="00744301">
              <w:rPr>
                <w:rFonts w:ascii="Calibri" w:hAnsi="Calibri"/>
                <w:sz w:val="22"/>
                <w:szCs w:val="22"/>
              </w:rPr>
              <w:t>Types of data, Variables, and Measurement scale</w:t>
            </w:r>
          </w:p>
        </w:tc>
        <w:tc>
          <w:tcPr>
            <w:tcW w:w="3690" w:type="dxa"/>
          </w:tcPr>
          <w:p w14:paraId="7BF52171" w14:textId="77777777" w:rsidR="002157DC" w:rsidRPr="00744301" w:rsidRDefault="002157DC" w:rsidP="00744301">
            <w:pPr>
              <w:pStyle w:val="Tabletext"/>
              <w:framePr w:hSpace="0" w:wrap="auto" w:vAnchor="margin" w:hAnchor="text" w:xAlign="left" w:yAlign="inline"/>
              <w:rPr>
                <w:rFonts w:ascii="Calibri" w:hAnsi="Calibri"/>
                <w:sz w:val="22"/>
                <w:szCs w:val="22"/>
              </w:rPr>
            </w:pPr>
            <w:r w:rsidRPr="00744301">
              <w:rPr>
                <w:rFonts w:ascii="Calibri" w:hAnsi="Calibri"/>
                <w:sz w:val="22"/>
                <w:szCs w:val="22"/>
              </w:rPr>
              <w:t>1•</w:t>
            </w:r>
            <w:r w:rsidRPr="00744301">
              <w:rPr>
                <w:rFonts w:ascii="Calibri" w:hAnsi="Calibri"/>
                <w:sz w:val="22"/>
                <w:szCs w:val="22"/>
              </w:rPr>
              <w:tab/>
              <w:t>2•</w:t>
            </w:r>
            <w:r w:rsidRPr="00744301">
              <w:rPr>
                <w:rFonts w:ascii="Calibri" w:hAnsi="Calibri"/>
                <w:sz w:val="22"/>
                <w:szCs w:val="22"/>
              </w:rPr>
              <w:tab/>
              <w:t>3•</w:t>
            </w:r>
            <w:r w:rsidRPr="00744301">
              <w:rPr>
                <w:rFonts w:ascii="Calibri" w:hAnsi="Calibri"/>
                <w:sz w:val="22"/>
                <w:szCs w:val="22"/>
              </w:rPr>
              <w:tab/>
              <w:t>4•</w:t>
            </w:r>
            <w:r w:rsidRPr="00744301">
              <w:rPr>
                <w:rFonts w:ascii="Calibri" w:hAnsi="Calibri"/>
                <w:sz w:val="22"/>
                <w:szCs w:val="22"/>
              </w:rPr>
              <w:tab/>
              <w:t>5•</w:t>
            </w:r>
          </w:p>
        </w:tc>
      </w:tr>
      <w:tr w:rsidR="00191227" w:rsidRPr="00744301" w14:paraId="2EA57C6E" w14:textId="77777777" w:rsidTr="00744301">
        <w:trPr>
          <w:trHeight w:val="454"/>
        </w:trPr>
        <w:tc>
          <w:tcPr>
            <w:tcW w:w="6658" w:type="dxa"/>
          </w:tcPr>
          <w:p w14:paraId="52E823EA" w14:textId="77777777" w:rsidR="002157DC" w:rsidRPr="00744301" w:rsidRDefault="002157DC" w:rsidP="00744301">
            <w:pPr>
              <w:pStyle w:val="Tabletext"/>
              <w:framePr w:hSpace="0" w:wrap="auto" w:vAnchor="margin" w:hAnchor="text" w:xAlign="left" w:yAlign="inline"/>
              <w:rPr>
                <w:rFonts w:ascii="Calibri" w:hAnsi="Calibri"/>
                <w:sz w:val="22"/>
                <w:szCs w:val="22"/>
              </w:rPr>
            </w:pPr>
            <w:r w:rsidRPr="00744301">
              <w:rPr>
                <w:rFonts w:ascii="Calibri" w:hAnsi="Calibri"/>
                <w:sz w:val="22"/>
                <w:szCs w:val="22"/>
              </w:rPr>
              <w:t xml:space="preserve">Sampling design </w:t>
            </w:r>
          </w:p>
        </w:tc>
        <w:tc>
          <w:tcPr>
            <w:tcW w:w="3690" w:type="dxa"/>
          </w:tcPr>
          <w:p w14:paraId="2EB69CAE" w14:textId="77777777" w:rsidR="002157DC" w:rsidRPr="00744301" w:rsidRDefault="002157DC" w:rsidP="00744301">
            <w:pPr>
              <w:pStyle w:val="Tabletext"/>
              <w:framePr w:hSpace="0" w:wrap="auto" w:vAnchor="margin" w:hAnchor="text" w:xAlign="left" w:yAlign="inline"/>
              <w:rPr>
                <w:rFonts w:ascii="Calibri" w:hAnsi="Calibri"/>
                <w:sz w:val="22"/>
                <w:szCs w:val="22"/>
              </w:rPr>
            </w:pPr>
            <w:r w:rsidRPr="00744301">
              <w:rPr>
                <w:rFonts w:ascii="Calibri" w:hAnsi="Calibri"/>
                <w:sz w:val="22"/>
                <w:szCs w:val="22"/>
              </w:rPr>
              <w:t>1•</w:t>
            </w:r>
            <w:r w:rsidRPr="00744301">
              <w:rPr>
                <w:rFonts w:ascii="Calibri" w:hAnsi="Calibri"/>
                <w:sz w:val="22"/>
                <w:szCs w:val="22"/>
              </w:rPr>
              <w:tab/>
              <w:t>2•</w:t>
            </w:r>
            <w:r w:rsidRPr="00744301">
              <w:rPr>
                <w:rFonts w:ascii="Calibri" w:hAnsi="Calibri"/>
                <w:sz w:val="22"/>
                <w:szCs w:val="22"/>
              </w:rPr>
              <w:tab/>
              <w:t>3•</w:t>
            </w:r>
            <w:r w:rsidRPr="00744301">
              <w:rPr>
                <w:rFonts w:ascii="Calibri" w:hAnsi="Calibri"/>
                <w:sz w:val="22"/>
                <w:szCs w:val="22"/>
              </w:rPr>
              <w:tab/>
              <w:t>4•</w:t>
            </w:r>
            <w:r w:rsidRPr="00744301">
              <w:rPr>
                <w:rFonts w:ascii="Calibri" w:hAnsi="Calibri"/>
                <w:sz w:val="22"/>
                <w:szCs w:val="22"/>
              </w:rPr>
              <w:tab/>
              <w:t>5•</w:t>
            </w:r>
          </w:p>
        </w:tc>
      </w:tr>
      <w:tr w:rsidR="00191227" w:rsidRPr="00744301" w14:paraId="74D2B365" w14:textId="77777777" w:rsidTr="00744301">
        <w:trPr>
          <w:trHeight w:val="454"/>
        </w:trPr>
        <w:tc>
          <w:tcPr>
            <w:tcW w:w="6658" w:type="dxa"/>
          </w:tcPr>
          <w:p w14:paraId="1DA34ACD" w14:textId="77777777" w:rsidR="002157DC" w:rsidRPr="00744301" w:rsidRDefault="002157DC" w:rsidP="00744301">
            <w:pPr>
              <w:pStyle w:val="Tabletext"/>
              <w:framePr w:hSpace="0" w:wrap="auto" w:vAnchor="margin" w:hAnchor="text" w:xAlign="left" w:yAlign="inline"/>
              <w:rPr>
                <w:rFonts w:ascii="Calibri" w:hAnsi="Calibri"/>
                <w:sz w:val="22"/>
                <w:szCs w:val="22"/>
              </w:rPr>
            </w:pPr>
            <w:r w:rsidRPr="00744301">
              <w:rPr>
                <w:rFonts w:ascii="Calibri" w:hAnsi="Calibri"/>
                <w:sz w:val="22"/>
                <w:szCs w:val="22"/>
              </w:rPr>
              <w:t xml:space="preserve">Structured Questionnaire design </w:t>
            </w:r>
          </w:p>
        </w:tc>
        <w:tc>
          <w:tcPr>
            <w:tcW w:w="3690" w:type="dxa"/>
          </w:tcPr>
          <w:p w14:paraId="1C794EDA" w14:textId="77777777" w:rsidR="002157DC" w:rsidRPr="00744301" w:rsidRDefault="002157DC" w:rsidP="00744301">
            <w:pPr>
              <w:pStyle w:val="Tabletext"/>
              <w:framePr w:hSpace="0" w:wrap="auto" w:vAnchor="margin" w:hAnchor="text" w:xAlign="left" w:yAlign="inline"/>
              <w:rPr>
                <w:rFonts w:ascii="Calibri" w:hAnsi="Calibri"/>
                <w:sz w:val="22"/>
                <w:szCs w:val="22"/>
              </w:rPr>
            </w:pPr>
            <w:r w:rsidRPr="00744301">
              <w:rPr>
                <w:rFonts w:ascii="Calibri" w:hAnsi="Calibri"/>
                <w:sz w:val="22"/>
                <w:szCs w:val="22"/>
              </w:rPr>
              <w:t>1•</w:t>
            </w:r>
            <w:r w:rsidRPr="00744301">
              <w:rPr>
                <w:rFonts w:ascii="Calibri" w:hAnsi="Calibri"/>
                <w:sz w:val="22"/>
                <w:szCs w:val="22"/>
              </w:rPr>
              <w:tab/>
              <w:t>2•</w:t>
            </w:r>
            <w:r w:rsidRPr="00744301">
              <w:rPr>
                <w:rFonts w:ascii="Calibri" w:hAnsi="Calibri"/>
                <w:sz w:val="22"/>
                <w:szCs w:val="22"/>
              </w:rPr>
              <w:tab/>
              <w:t>3•</w:t>
            </w:r>
            <w:r w:rsidRPr="00744301">
              <w:rPr>
                <w:rFonts w:ascii="Calibri" w:hAnsi="Calibri"/>
                <w:sz w:val="22"/>
                <w:szCs w:val="22"/>
              </w:rPr>
              <w:tab/>
              <w:t>4•</w:t>
            </w:r>
            <w:r w:rsidRPr="00744301">
              <w:rPr>
                <w:rFonts w:ascii="Calibri" w:hAnsi="Calibri"/>
                <w:sz w:val="22"/>
                <w:szCs w:val="22"/>
              </w:rPr>
              <w:tab/>
              <w:t>5•</w:t>
            </w:r>
          </w:p>
        </w:tc>
      </w:tr>
      <w:tr w:rsidR="00191227" w:rsidRPr="00744301" w14:paraId="7D26AF61" w14:textId="77777777" w:rsidTr="00744301">
        <w:trPr>
          <w:trHeight w:val="454"/>
        </w:trPr>
        <w:tc>
          <w:tcPr>
            <w:tcW w:w="6658" w:type="dxa"/>
          </w:tcPr>
          <w:p w14:paraId="52391E5B" w14:textId="77777777" w:rsidR="002157DC" w:rsidRPr="00744301" w:rsidDel="004829B3" w:rsidRDefault="002157DC" w:rsidP="00744301">
            <w:pPr>
              <w:pStyle w:val="Tabletext"/>
              <w:framePr w:hSpace="0" w:wrap="auto" w:vAnchor="margin" w:hAnchor="text" w:xAlign="left" w:yAlign="inline"/>
              <w:rPr>
                <w:rFonts w:ascii="Calibri" w:hAnsi="Calibri"/>
                <w:sz w:val="22"/>
                <w:szCs w:val="22"/>
              </w:rPr>
            </w:pPr>
            <w:r w:rsidRPr="00744301">
              <w:rPr>
                <w:rFonts w:ascii="Calibri" w:hAnsi="Calibri"/>
                <w:sz w:val="22"/>
                <w:szCs w:val="22"/>
              </w:rPr>
              <w:t xml:space="preserve">Conceptual fame work and Hypothesis development </w:t>
            </w:r>
          </w:p>
        </w:tc>
        <w:tc>
          <w:tcPr>
            <w:tcW w:w="3690" w:type="dxa"/>
          </w:tcPr>
          <w:p w14:paraId="744E5BDA" w14:textId="77777777" w:rsidR="002157DC" w:rsidRPr="00744301" w:rsidRDefault="002157DC" w:rsidP="00744301">
            <w:pPr>
              <w:pStyle w:val="Tabletext"/>
              <w:framePr w:hSpace="0" w:wrap="auto" w:vAnchor="margin" w:hAnchor="text" w:xAlign="left" w:yAlign="inline"/>
              <w:rPr>
                <w:rFonts w:ascii="Calibri" w:hAnsi="Calibri"/>
                <w:sz w:val="22"/>
                <w:szCs w:val="22"/>
              </w:rPr>
            </w:pPr>
            <w:r w:rsidRPr="00744301">
              <w:rPr>
                <w:rFonts w:ascii="Calibri" w:hAnsi="Calibri"/>
                <w:sz w:val="22"/>
                <w:szCs w:val="22"/>
              </w:rPr>
              <w:t>1•</w:t>
            </w:r>
            <w:r w:rsidRPr="00744301">
              <w:rPr>
                <w:rFonts w:ascii="Calibri" w:hAnsi="Calibri"/>
                <w:sz w:val="22"/>
                <w:szCs w:val="22"/>
              </w:rPr>
              <w:tab/>
              <w:t>2•</w:t>
            </w:r>
            <w:r w:rsidRPr="00744301">
              <w:rPr>
                <w:rFonts w:ascii="Calibri" w:hAnsi="Calibri"/>
                <w:sz w:val="22"/>
                <w:szCs w:val="22"/>
              </w:rPr>
              <w:tab/>
              <w:t>3•</w:t>
            </w:r>
            <w:r w:rsidRPr="00744301">
              <w:rPr>
                <w:rFonts w:ascii="Calibri" w:hAnsi="Calibri"/>
                <w:sz w:val="22"/>
                <w:szCs w:val="22"/>
              </w:rPr>
              <w:tab/>
              <w:t>4•</w:t>
            </w:r>
            <w:r w:rsidRPr="00744301">
              <w:rPr>
                <w:rFonts w:ascii="Calibri" w:hAnsi="Calibri"/>
                <w:sz w:val="22"/>
                <w:szCs w:val="22"/>
              </w:rPr>
              <w:tab/>
              <w:t>5•</w:t>
            </w:r>
          </w:p>
        </w:tc>
      </w:tr>
      <w:tr w:rsidR="00191227" w:rsidRPr="00744301" w14:paraId="0ED161A9" w14:textId="77777777" w:rsidTr="00744301">
        <w:trPr>
          <w:trHeight w:val="454"/>
        </w:trPr>
        <w:tc>
          <w:tcPr>
            <w:tcW w:w="6658" w:type="dxa"/>
          </w:tcPr>
          <w:p w14:paraId="50231FBD" w14:textId="108D31C3" w:rsidR="002157DC" w:rsidRPr="00744301" w:rsidRDefault="00744301" w:rsidP="00744301">
            <w:pPr>
              <w:pStyle w:val="Tabletext"/>
              <w:framePr w:hSpace="0" w:wrap="auto" w:vAnchor="margin" w:hAnchor="text" w:xAlign="left" w:yAlign="inline"/>
              <w:rPr>
                <w:rFonts w:ascii="Calibri" w:hAnsi="Calibri"/>
                <w:sz w:val="22"/>
                <w:szCs w:val="22"/>
              </w:rPr>
            </w:pPr>
            <w:r w:rsidRPr="00744301">
              <w:rPr>
                <w:rFonts w:ascii="Calibri" w:hAnsi="Calibri"/>
                <w:sz w:val="22"/>
                <w:szCs w:val="22"/>
              </w:rPr>
              <w:t>Data</w:t>
            </w:r>
            <w:r w:rsidR="002157DC" w:rsidRPr="00744301">
              <w:rPr>
                <w:rFonts w:ascii="Calibri" w:hAnsi="Calibri"/>
                <w:sz w:val="22"/>
                <w:szCs w:val="22"/>
              </w:rPr>
              <w:t xml:space="preserve"> analysis method</w:t>
            </w:r>
            <w:r w:rsidRPr="00744301">
              <w:rPr>
                <w:rFonts w:ascii="Calibri" w:hAnsi="Calibri"/>
                <w:sz w:val="22"/>
                <w:szCs w:val="22"/>
              </w:rPr>
              <w:t>s</w:t>
            </w:r>
            <w:r w:rsidR="002157DC" w:rsidRPr="00744301">
              <w:rPr>
                <w:rFonts w:ascii="Calibri" w:hAnsi="Calibri"/>
                <w:sz w:val="22"/>
                <w:szCs w:val="22"/>
              </w:rPr>
              <w:t xml:space="preserve"> such </w:t>
            </w:r>
            <w:r w:rsidRPr="00744301">
              <w:rPr>
                <w:rFonts w:ascii="Calibri" w:hAnsi="Calibri"/>
                <w:sz w:val="22"/>
                <w:szCs w:val="22"/>
              </w:rPr>
              <w:t xml:space="preserve">as </w:t>
            </w:r>
            <w:r w:rsidR="002157DC" w:rsidRPr="00744301">
              <w:rPr>
                <w:rFonts w:ascii="Calibri" w:hAnsi="Calibri"/>
                <w:sz w:val="22"/>
                <w:szCs w:val="22"/>
              </w:rPr>
              <w:t xml:space="preserve">univariate, bivariate and multivariate  </w:t>
            </w:r>
          </w:p>
        </w:tc>
        <w:tc>
          <w:tcPr>
            <w:tcW w:w="3690" w:type="dxa"/>
          </w:tcPr>
          <w:p w14:paraId="6E85671B" w14:textId="26BB167C" w:rsidR="002157DC" w:rsidRPr="00744301" w:rsidRDefault="00191227" w:rsidP="00744301">
            <w:pPr>
              <w:pStyle w:val="Tabletext"/>
              <w:framePr w:hSpace="0" w:wrap="auto" w:vAnchor="margin" w:hAnchor="text" w:xAlign="left" w:yAlign="inline"/>
              <w:rPr>
                <w:rFonts w:ascii="Calibri" w:hAnsi="Calibri"/>
                <w:sz w:val="22"/>
                <w:szCs w:val="22"/>
              </w:rPr>
            </w:pPr>
            <w:r w:rsidRPr="00744301">
              <w:rPr>
                <w:rFonts w:ascii="Calibri" w:hAnsi="Calibri"/>
                <w:sz w:val="22"/>
                <w:szCs w:val="22"/>
              </w:rPr>
              <w:t>1•</w:t>
            </w:r>
            <w:r w:rsidRPr="00744301">
              <w:rPr>
                <w:rFonts w:ascii="Calibri" w:hAnsi="Calibri"/>
                <w:sz w:val="22"/>
                <w:szCs w:val="22"/>
              </w:rPr>
              <w:tab/>
              <w:t>2•</w:t>
            </w:r>
            <w:r w:rsidRPr="00744301">
              <w:rPr>
                <w:rFonts w:ascii="Calibri" w:hAnsi="Calibri"/>
                <w:sz w:val="22"/>
                <w:szCs w:val="22"/>
              </w:rPr>
              <w:tab/>
              <w:t>3•</w:t>
            </w:r>
            <w:r w:rsidRPr="00744301">
              <w:rPr>
                <w:rFonts w:ascii="Calibri" w:hAnsi="Calibri"/>
                <w:sz w:val="22"/>
                <w:szCs w:val="22"/>
              </w:rPr>
              <w:tab/>
              <w:t>4•</w:t>
            </w:r>
            <w:r w:rsidRPr="00744301">
              <w:rPr>
                <w:rFonts w:ascii="Calibri" w:hAnsi="Calibri"/>
                <w:sz w:val="22"/>
                <w:szCs w:val="22"/>
              </w:rPr>
              <w:tab/>
              <w:t>5•</w:t>
            </w:r>
          </w:p>
        </w:tc>
      </w:tr>
      <w:tr w:rsidR="00191227" w:rsidRPr="00744301" w14:paraId="314F70A7" w14:textId="77777777" w:rsidTr="00744301">
        <w:trPr>
          <w:trHeight w:val="454"/>
        </w:trPr>
        <w:tc>
          <w:tcPr>
            <w:tcW w:w="6658" w:type="dxa"/>
          </w:tcPr>
          <w:p w14:paraId="119C44C6" w14:textId="77777777" w:rsidR="002157DC" w:rsidRPr="00744301" w:rsidRDefault="002157DC" w:rsidP="00744301">
            <w:pPr>
              <w:pStyle w:val="Tabletext"/>
              <w:framePr w:hSpace="0" w:wrap="auto" w:vAnchor="margin" w:hAnchor="text" w:xAlign="left" w:yAlign="inline"/>
              <w:rPr>
                <w:rFonts w:ascii="Calibri" w:hAnsi="Calibri"/>
                <w:sz w:val="22"/>
                <w:szCs w:val="22"/>
              </w:rPr>
            </w:pPr>
            <w:r w:rsidRPr="00744301">
              <w:rPr>
                <w:rFonts w:ascii="Calibri" w:hAnsi="Calibri"/>
                <w:sz w:val="22"/>
                <w:szCs w:val="22"/>
              </w:rPr>
              <w:t xml:space="preserve">Data Analysis using appropriate statistical tools and techniques </w:t>
            </w:r>
          </w:p>
        </w:tc>
        <w:tc>
          <w:tcPr>
            <w:tcW w:w="3690" w:type="dxa"/>
          </w:tcPr>
          <w:p w14:paraId="33071222" w14:textId="77777777" w:rsidR="002157DC" w:rsidRPr="00744301" w:rsidRDefault="002157DC" w:rsidP="00744301">
            <w:pPr>
              <w:pStyle w:val="Tabletext"/>
              <w:framePr w:hSpace="0" w:wrap="auto" w:vAnchor="margin" w:hAnchor="text" w:xAlign="left" w:yAlign="inline"/>
              <w:rPr>
                <w:rFonts w:ascii="Calibri" w:hAnsi="Calibri"/>
                <w:sz w:val="22"/>
                <w:szCs w:val="22"/>
              </w:rPr>
            </w:pPr>
            <w:r w:rsidRPr="00744301">
              <w:rPr>
                <w:rFonts w:ascii="Calibri" w:hAnsi="Calibri"/>
                <w:sz w:val="22"/>
                <w:szCs w:val="22"/>
              </w:rPr>
              <w:t>1•</w:t>
            </w:r>
            <w:r w:rsidRPr="00744301">
              <w:rPr>
                <w:rFonts w:ascii="Calibri" w:hAnsi="Calibri"/>
                <w:sz w:val="22"/>
                <w:szCs w:val="22"/>
              </w:rPr>
              <w:tab/>
              <w:t>2•</w:t>
            </w:r>
            <w:r w:rsidRPr="00744301">
              <w:rPr>
                <w:rFonts w:ascii="Calibri" w:hAnsi="Calibri"/>
                <w:sz w:val="22"/>
                <w:szCs w:val="22"/>
              </w:rPr>
              <w:tab/>
              <w:t>3•</w:t>
            </w:r>
            <w:r w:rsidRPr="00744301">
              <w:rPr>
                <w:rFonts w:ascii="Calibri" w:hAnsi="Calibri"/>
                <w:sz w:val="22"/>
                <w:szCs w:val="22"/>
              </w:rPr>
              <w:tab/>
              <w:t>4•</w:t>
            </w:r>
            <w:r w:rsidRPr="00744301">
              <w:rPr>
                <w:rFonts w:ascii="Calibri" w:hAnsi="Calibri"/>
                <w:sz w:val="22"/>
                <w:szCs w:val="22"/>
              </w:rPr>
              <w:tab/>
              <w:t>5•</w:t>
            </w:r>
          </w:p>
        </w:tc>
      </w:tr>
      <w:tr w:rsidR="00191227" w:rsidRPr="00744301" w14:paraId="123BB156" w14:textId="77777777" w:rsidTr="00744301">
        <w:trPr>
          <w:trHeight w:val="454"/>
        </w:trPr>
        <w:tc>
          <w:tcPr>
            <w:tcW w:w="6658" w:type="dxa"/>
          </w:tcPr>
          <w:p w14:paraId="4FA18963" w14:textId="77777777" w:rsidR="002157DC" w:rsidRPr="00744301" w:rsidDel="004829B3" w:rsidRDefault="002157DC" w:rsidP="00744301">
            <w:pPr>
              <w:pStyle w:val="Tabletext"/>
              <w:framePr w:hSpace="0" w:wrap="auto" w:vAnchor="margin" w:hAnchor="text" w:xAlign="left" w:yAlign="inline"/>
              <w:rPr>
                <w:rFonts w:ascii="Calibri" w:hAnsi="Calibri"/>
                <w:sz w:val="22"/>
                <w:szCs w:val="22"/>
              </w:rPr>
            </w:pPr>
            <w:r w:rsidRPr="00744301">
              <w:rPr>
                <w:rFonts w:ascii="Calibri" w:hAnsi="Calibri"/>
                <w:sz w:val="22"/>
                <w:szCs w:val="22"/>
              </w:rPr>
              <w:t xml:space="preserve">Use of different statistical software such SPSS, STATA, R etc. </w:t>
            </w:r>
          </w:p>
        </w:tc>
        <w:tc>
          <w:tcPr>
            <w:tcW w:w="3690" w:type="dxa"/>
          </w:tcPr>
          <w:p w14:paraId="03208930" w14:textId="77777777" w:rsidR="002157DC" w:rsidRPr="00744301" w:rsidRDefault="002157DC" w:rsidP="00744301">
            <w:pPr>
              <w:pStyle w:val="Tabletext"/>
              <w:framePr w:hSpace="0" w:wrap="auto" w:vAnchor="margin" w:hAnchor="text" w:xAlign="left" w:yAlign="inline"/>
              <w:rPr>
                <w:rFonts w:ascii="Calibri" w:hAnsi="Calibri"/>
                <w:sz w:val="22"/>
                <w:szCs w:val="22"/>
              </w:rPr>
            </w:pPr>
            <w:r w:rsidRPr="00744301">
              <w:rPr>
                <w:rFonts w:ascii="Calibri" w:hAnsi="Calibri"/>
                <w:sz w:val="22"/>
                <w:szCs w:val="22"/>
              </w:rPr>
              <w:t>1•</w:t>
            </w:r>
            <w:r w:rsidRPr="00744301">
              <w:rPr>
                <w:rFonts w:ascii="Calibri" w:hAnsi="Calibri"/>
                <w:sz w:val="22"/>
                <w:szCs w:val="22"/>
              </w:rPr>
              <w:tab/>
              <w:t>2•</w:t>
            </w:r>
            <w:r w:rsidRPr="00744301">
              <w:rPr>
                <w:rFonts w:ascii="Calibri" w:hAnsi="Calibri"/>
                <w:sz w:val="22"/>
                <w:szCs w:val="22"/>
              </w:rPr>
              <w:tab/>
              <w:t>3•</w:t>
            </w:r>
            <w:r w:rsidRPr="00744301">
              <w:rPr>
                <w:rFonts w:ascii="Calibri" w:hAnsi="Calibri"/>
                <w:sz w:val="22"/>
                <w:szCs w:val="22"/>
              </w:rPr>
              <w:tab/>
              <w:t>4•</w:t>
            </w:r>
            <w:r w:rsidRPr="00744301">
              <w:rPr>
                <w:rFonts w:ascii="Calibri" w:hAnsi="Calibri"/>
                <w:sz w:val="22"/>
                <w:szCs w:val="22"/>
              </w:rPr>
              <w:tab/>
              <w:t>5•</w:t>
            </w:r>
          </w:p>
        </w:tc>
      </w:tr>
    </w:tbl>
    <w:p w14:paraId="5F44547F" w14:textId="1E1EA612" w:rsidR="002157DC" w:rsidRPr="00744301" w:rsidRDefault="002157DC" w:rsidP="003C494D">
      <w:pPr>
        <w:spacing w:after="240" w:line="276" w:lineRule="auto"/>
        <w:rPr>
          <w:rFonts w:ascii="Calibri" w:hAnsi="Calibri"/>
          <w:sz w:val="22"/>
          <w:szCs w:val="22"/>
          <w:highlight w:val="yellow"/>
        </w:rPr>
      </w:pPr>
    </w:p>
    <w:p w14:paraId="05E3BF74" w14:textId="195079C2" w:rsidR="00191227" w:rsidRPr="00744301" w:rsidRDefault="00191227" w:rsidP="00116AAF">
      <w:pPr>
        <w:pStyle w:val="ListParagraph"/>
        <w:numPr>
          <w:ilvl w:val="0"/>
          <w:numId w:val="27"/>
        </w:numPr>
        <w:rPr>
          <w:sz w:val="22"/>
          <w:szCs w:val="22"/>
        </w:rPr>
      </w:pPr>
      <w:r w:rsidRPr="00744301">
        <w:rPr>
          <w:sz w:val="22"/>
          <w:szCs w:val="22"/>
        </w:rPr>
        <w:t xml:space="preserve">Qualitative: </w:t>
      </w:r>
    </w:p>
    <w:sdt>
      <w:sdtPr>
        <w:rPr>
          <w:rFonts w:ascii="Calibri" w:hAnsi="Calibri"/>
          <w:sz w:val="22"/>
          <w:szCs w:val="22"/>
        </w:rPr>
        <w:tag w:val="goog_rdk_52"/>
        <w:id w:val="194202478"/>
      </w:sdtPr>
      <w:sdtEndPr/>
      <w:sdtContent>
        <w:p w14:paraId="0D3484E8" w14:textId="3535F96E" w:rsidR="00191227" w:rsidRPr="00744301" w:rsidRDefault="00191227" w:rsidP="003C494D">
          <w:pPr>
            <w:pBdr>
              <w:top w:val="nil"/>
              <w:left w:val="nil"/>
              <w:bottom w:val="nil"/>
              <w:right w:val="nil"/>
              <w:between w:val="nil"/>
            </w:pBdr>
            <w:spacing w:before="0" w:line="276" w:lineRule="auto"/>
            <w:ind w:left="360"/>
            <w:rPr>
              <w:rFonts w:ascii="Calibri" w:hAnsi="Calibri"/>
              <w:b/>
              <w:color w:val="000000"/>
              <w:sz w:val="22"/>
              <w:szCs w:val="22"/>
            </w:rPr>
          </w:pPr>
          <w:r w:rsidRPr="00744301">
            <w:rPr>
              <w:rFonts w:ascii="Calibri" w:hAnsi="Calibri"/>
              <w:b/>
              <w:color w:val="000000"/>
              <w:sz w:val="22"/>
              <w:szCs w:val="22"/>
            </w:rPr>
            <w:t>Please rate how well you understand the</w:t>
          </w:r>
          <w:r w:rsidR="00116AAF">
            <w:rPr>
              <w:rFonts w:ascii="Calibri" w:hAnsi="Calibri"/>
              <w:b/>
              <w:color w:val="000000"/>
              <w:sz w:val="22"/>
              <w:szCs w:val="22"/>
            </w:rPr>
            <w:t xml:space="preserve"> following areas of qualitative</w:t>
          </w:r>
          <w:r w:rsidRPr="00744301">
            <w:rPr>
              <w:rFonts w:ascii="Calibri" w:hAnsi="Calibri"/>
              <w:b/>
              <w:color w:val="000000"/>
              <w:sz w:val="22"/>
              <w:szCs w:val="22"/>
            </w:rPr>
            <w:t xml:space="preserve"> research? (1 – not at all; 5 – completely)</w:t>
          </w:r>
        </w:p>
      </w:sdtContent>
    </w:sdt>
    <w:tbl>
      <w:tblPr>
        <w:tblStyle w:val="TableGrid"/>
        <w:tblpPr w:leftFromText="180" w:rightFromText="180" w:vertAnchor="text" w:horzAnchor="page" w:tblpX="1347" w:tblpY="388"/>
        <w:tblW w:w="10263" w:type="dxa"/>
        <w:tblLook w:val="04A0" w:firstRow="1" w:lastRow="0" w:firstColumn="1" w:lastColumn="0" w:noHBand="0" w:noVBand="1"/>
      </w:tblPr>
      <w:tblGrid>
        <w:gridCol w:w="6341"/>
        <w:gridCol w:w="3922"/>
      </w:tblGrid>
      <w:tr w:rsidR="00191227" w:rsidRPr="00744301" w14:paraId="05719900" w14:textId="77777777" w:rsidTr="00191227">
        <w:trPr>
          <w:trHeight w:val="509"/>
        </w:trPr>
        <w:tc>
          <w:tcPr>
            <w:tcW w:w="6341" w:type="dxa"/>
          </w:tcPr>
          <w:p w14:paraId="032A2100" w14:textId="77777777" w:rsidR="00191227" w:rsidRPr="00744301" w:rsidRDefault="00191227" w:rsidP="00744301">
            <w:pPr>
              <w:pStyle w:val="Tabletext"/>
              <w:framePr w:hSpace="0" w:wrap="auto" w:vAnchor="margin" w:hAnchor="text" w:xAlign="left" w:yAlign="inline"/>
              <w:rPr>
                <w:rFonts w:ascii="Calibri" w:hAnsi="Calibri"/>
                <w:sz w:val="22"/>
                <w:szCs w:val="22"/>
              </w:rPr>
            </w:pPr>
            <w:r w:rsidRPr="00744301">
              <w:rPr>
                <w:rFonts w:ascii="Calibri" w:hAnsi="Calibri"/>
                <w:sz w:val="22"/>
                <w:szCs w:val="22"/>
              </w:rPr>
              <w:t>Difference between qualitative and quantitative research:</w:t>
            </w:r>
          </w:p>
        </w:tc>
        <w:tc>
          <w:tcPr>
            <w:tcW w:w="3922" w:type="dxa"/>
          </w:tcPr>
          <w:p w14:paraId="0240A7CA" w14:textId="77777777" w:rsidR="00191227" w:rsidRPr="00744301" w:rsidRDefault="00191227" w:rsidP="00744301">
            <w:pPr>
              <w:pStyle w:val="Tabletext"/>
              <w:framePr w:hSpace="0" w:wrap="auto" w:vAnchor="margin" w:hAnchor="text" w:xAlign="left" w:yAlign="inline"/>
              <w:rPr>
                <w:rFonts w:ascii="Calibri" w:hAnsi="Calibri"/>
                <w:sz w:val="22"/>
                <w:szCs w:val="22"/>
              </w:rPr>
            </w:pPr>
            <w:r w:rsidRPr="00744301">
              <w:rPr>
                <w:rFonts w:ascii="Calibri" w:hAnsi="Calibri"/>
                <w:sz w:val="22"/>
                <w:szCs w:val="22"/>
              </w:rPr>
              <w:t>1•</w:t>
            </w:r>
            <w:r w:rsidRPr="00744301">
              <w:rPr>
                <w:rFonts w:ascii="Calibri" w:hAnsi="Calibri"/>
                <w:sz w:val="22"/>
                <w:szCs w:val="22"/>
              </w:rPr>
              <w:tab/>
              <w:t>2•</w:t>
            </w:r>
            <w:r w:rsidRPr="00744301">
              <w:rPr>
                <w:rFonts w:ascii="Calibri" w:hAnsi="Calibri"/>
                <w:sz w:val="22"/>
                <w:szCs w:val="22"/>
              </w:rPr>
              <w:tab/>
              <w:t>3•</w:t>
            </w:r>
            <w:r w:rsidRPr="00744301">
              <w:rPr>
                <w:rFonts w:ascii="Calibri" w:hAnsi="Calibri"/>
                <w:sz w:val="22"/>
                <w:szCs w:val="22"/>
              </w:rPr>
              <w:tab/>
              <w:t>4•</w:t>
            </w:r>
            <w:r w:rsidRPr="00744301">
              <w:rPr>
                <w:rFonts w:ascii="Calibri" w:hAnsi="Calibri"/>
                <w:sz w:val="22"/>
                <w:szCs w:val="22"/>
              </w:rPr>
              <w:tab/>
              <w:t>5•</w:t>
            </w:r>
          </w:p>
        </w:tc>
      </w:tr>
      <w:tr w:rsidR="00191227" w:rsidRPr="00744301" w14:paraId="7110776D" w14:textId="77777777" w:rsidTr="00744301">
        <w:trPr>
          <w:trHeight w:val="460"/>
        </w:trPr>
        <w:tc>
          <w:tcPr>
            <w:tcW w:w="6341" w:type="dxa"/>
          </w:tcPr>
          <w:p w14:paraId="72074A57" w14:textId="77777777" w:rsidR="00191227" w:rsidRPr="00744301" w:rsidRDefault="00191227" w:rsidP="00744301">
            <w:pPr>
              <w:pStyle w:val="Tabletext"/>
              <w:framePr w:hSpace="0" w:wrap="auto" w:vAnchor="margin" w:hAnchor="text" w:xAlign="left" w:yAlign="inline"/>
              <w:rPr>
                <w:rFonts w:ascii="Calibri" w:hAnsi="Calibri"/>
                <w:sz w:val="22"/>
                <w:szCs w:val="22"/>
              </w:rPr>
            </w:pPr>
            <w:r w:rsidRPr="00744301">
              <w:rPr>
                <w:rFonts w:ascii="Calibri" w:hAnsi="Calibri"/>
                <w:sz w:val="22"/>
                <w:szCs w:val="22"/>
              </w:rPr>
              <w:t xml:space="preserve">Developing a conceptual framework and research question: </w:t>
            </w:r>
          </w:p>
        </w:tc>
        <w:tc>
          <w:tcPr>
            <w:tcW w:w="3922" w:type="dxa"/>
          </w:tcPr>
          <w:p w14:paraId="1CBBF0C5" w14:textId="77777777" w:rsidR="00191227" w:rsidRPr="00744301" w:rsidRDefault="00191227" w:rsidP="00744301">
            <w:pPr>
              <w:pStyle w:val="Tabletext"/>
              <w:framePr w:hSpace="0" w:wrap="auto" w:vAnchor="margin" w:hAnchor="text" w:xAlign="left" w:yAlign="inline"/>
              <w:rPr>
                <w:rFonts w:ascii="Calibri" w:hAnsi="Calibri"/>
                <w:sz w:val="22"/>
                <w:szCs w:val="22"/>
              </w:rPr>
            </w:pPr>
            <w:r w:rsidRPr="00744301">
              <w:rPr>
                <w:rFonts w:ascii="Calibri" w:hAnsi="Calibri"/>
                <w:sz w:val="22"/>
                <w:szCs w:val="22"/>
              </w:rPr>
              <w:t>1•</w:t>
            </w:r>
            <w:r w:rsidRPr="00744301">
              <w:rPr>
                <w:rFonts w:ascii="Calibri" w:hAnsi="Calibri"/>
                <w:sz w:val="22"/>
                <w:szCs w:val="22"/>
              </w:rPr>
              <w:tab/>
              <w:t>2•</w:t>
            </w:r>
            <w:r w:rsidRPr="00744301">
              <w:rPr>
                <w:rFonts w:ascii="Calibri" w:hAnsi="Calibri"/>
                <w:sz w:val="22"/>
                <w:szCs w:val="22"/>
              </w:rPr>
              <w:tab/>
              <w:t>3•</w:t>
            </w:r>
            <w:r w:rsidRPr="00744301">
              <w:rPr>
                <w:rFonts w:ascii="Calibri" w:hAnsi="Calibri"/>
                <w:sz w:val="22"/>
                <w:szCs w:val="22"/>
              </w:rPr>
              <w:tab/>
              <w:t>4•</w:t>
            </w:r>
            <w:r w:rsidRPr="00744301">
              <w:rPr>
                <w:rFonts w:ascii="Calibri" w:hAnsi="Calibri"/>
                <w:sz w:val="22"/>
                <w:szCs w:val="22"/>
              </w:rPr>
              <w:tab/>
              <w:t>5•</w:t>
            </w:r>
          </w:p>
        </w:tc>
      </w:tr>
      <w:tr w:rsidR="00191227" w:rsidRPr="00744301" w14:paraId="6EE2C77C" w14:textId="77777777" w:rsidTr="00744301">
        <w:trPr>
          <w:trHeight w:val="423"/>
        </w:trPr>
        <w:tc>
          <w:tcPr>
            <w:tcW w:w="6341" w:type="dxa"/>
          </w:tcPr>
          <w:p w14:paraId="1FC283D7" w14:textId="77777777" w:rsidR="00191227" w:rsidRPr="00744301" w:rsidRDefault="00191227" w:rsidP="00744301">
            <w:pPr>
              <w:pStyle w:val="Tabletext"/>
              <w:framePr w:hSpace="0" w:wrap="auto" w:vAnchor="margin" w:hAnchor="text" w:xAlign="left" w:yAlign="inline"/>
              <w:rPr>
                <w:rFonts w:ascii="Calibri" w:hAnsi="Calibri"/>
                <w:sz w:val="22"/>
                <w:szCs w:val="22"/>
              </w:rPr>
            </w:pPr>
            <w:r w:rsidRPr="00744301">
              <w:rPr>
                <w:rFonts w:ascii="Calibri" w:hAnsi="Calibri"/>
                <w:sz w:val="22"/>
                <w:szCs w:val="22"/>
              </w:rPr>
              <w:t xml:space="preserve">Qualitative research methodologies and sampling strategies: </w:t>
            </w:r>
            <w:r w:rsidRPr="00744301">
              <w:rPr>
                <w:rFonts w:ascii="Calibri" w:hAnsi="Calibri"/>
                <w:sz w:val="22"/>
                <w:szCs w:val="22"/>
              </w:rPr>
              <w:tab/>
            </w:r>
          </w:p>
        </w:tc>
        <w:tc>
          <w:tcPr>
            <w:tcW w:w="3922" w:type="dxa"/>
          </w:tcPr>
          <w:p w14:paraId="044890AC" w14:textId="77777777" w:rsidR="00191227" w:rsidRPr="00744301" w:rsidRDefault="00191227" w:rsidP="00744301">
            <w:pPr>
              <w:pStyle w:val="Tabletext"/>
              <w:framePr w:hSpace="0" w:wrap="auto" w:vAnchor="margin" w:hAnchor="text" w:xAlign="left" w:yAlign="inline"/>
              <w:rPr>
                <w:rFonts w:ascii="Calibri" w:hAnsi="Calibri"/>
                <w:sz w:val="22"/>
                <w:szCs w:val="22"/>
              </w:rPr>
            </w:pPr>
            <w:r w:rsidRPr="00744301">
              <w:rPr>
                <w:rFonts w:ascii="Calibri" w:hAnsi="Calibri"/>
                <w:sz w:val="22"/>
                <w:szCs w:val="22"/>
              </w:rPr>
              <w:t>1•</w:t>
            </w:r>
            <w:r w:rsidRPr="00744301">
              <w:rPr>
                <w:rFonts w:ascii="Calibri" w:hAnsi="Calibri"/>
                <w:sz w:val="22"/>
                <w:szCs w:val="22"/>
              </w:rPr>
              <w:tab/>
              <w:t>2•</w:t>
            </w:r>
            <w:r w:rsidRPr="00744301">
              <w:rPr>
                <w:rFonts w:ascii="Calibri" w:hAnsi="Calibri"/>
                <w:sz w:val="22"/>
                <w:szCs w:val="22"/>
              </w:rPr>
              <w:tab/>
              <w:t>3•</w:t>
            </w:r>
            <w:r w:rsidRPr="00744301">
              <w:rPr>
                <w:rFonts w:ascii="Calibri" w:hAnsi="Calibri"/>
                <w:sz w:val="22"/>
                <w:szCs w:val="22"/>
              </w:rPr>
              <w:tab/>
              <w:t>4•</w:t>
            </w:r>
            <w:r w:rsidRPr="00744301">
              <w:rPr>
                <w:rFonts w:ascii="Calibri" w:hAnsi="Calibri"/>
                <w:sz w:val="22"/>
                <w:szCs w:val="22"/>
              </w:rPr>
              <w:tab/>
              <w:t>5•</w:t>
            </w:r>
          </w:p>
        </w:tc>
      </w:tr>
      <w:tr w:rsidR="00191227" w:rsidRPr="00744301" w14:paraId="3F51E696" w14:textId="77777777" w:rsidTr="00744301">
        <w:trPr>
          <w:trHeight w:val="415"/>
        </w:trPr>
        <w:tc>
          <w:tcPr>
            <w:tcW w:w="6341" w:type="dxa"/>
          </w:tcPr>
          <w:p w14:paraId="0D0BD84F" w14:textId="77777777" w:rsidR="00191227" w:rsidRPr="00744301" w:rsidRDefault="00191227" w:rsidP="00744301">
            <w:pPr>
              <w:pStyle w:val="Tabletext"/>
              <w:framePr w:hSpace="0" w:wrap="auto" w:vAnchor="margin" w:hAnchor="text" w:xAlign="left" w:yAlign="inline"/>
              <w:rPr>
                <w:rFonts w:ascii="Calibri" w:hAnsi="Calibri"/>
                <w:sz w:val="22"/>
                <w:szCs w:val="22"/>
              </w:rPr>
            </w:pPr>
            <w:r w:rsidRPr="00744301">
              <w:rPr>
                <w:rFonts w:ascii="Calibri" w:hAnsi="Calibri"/>
                <w:sz w:val="22"/>
                <w:szCs w:val="22"/>
              </w:rPr>
              <w:t>Conducting interviews, focus group discussions or observations:</w:t>
            </w:r>
          </w:p>
        </w:tc>
        <w:tc>
          <w:tcPr>
            <w:tcW w:w="3922" w:type="dxa"/>
          </w:tcPr>
          <w:p w14:paraId="1A7616B5" w14:textId="77777777" w:rsidR="00191227" w:rsidRPr="00744301" w:rsidRDefault="00191227" w:rsidP="00744301">
            <w:pPr>
              <w:pStyle w:val="Tabletext"/>
              <w:framePr w:hSpace="0" w:wrap="auto" w:vAnchor="margin" w:hAnchor="text" w:xAlign="left" w:yAlign="inline"/>
              <w:rPr>
                <w:rFonts w:ascii="Calibri" w:hAnsi="Calibri"/>
                <w:sz w:val="22"/>
                <w:szCs w:val="22"/>
              </w:rPr>
            </w:pPr>
            <w:r w:rsidRPr="00744301">
              <w:rPr>
                <w:rFonts w:ascii="Calibri" w:hAnsi="Calibri"/>
                <w:sz w:val="22"/>
                <w:szCs w:val="22"/>
              </w:rPr>
              <w:t>1•</w:t>
            </w:r>
            <w:r w:rsidRPr="00744301">
              <w:rPr>
                <w:rFonts w:ascii="Calibri" w:hAnsi="Calibri"/>
                <w:sz w:val="22"/>
                <w:szCs w:val="22"/>
              </w:rPr>
              <w:tab/>
              <w:t>2•</w:t>
            </w:r>
            <w:r w:rsidRPr="00744301">
              <w:rPr>
                <w:rFonts w:ascii="Calibri" w:hAnsi="Calibri"/>
                <w:sz w:val="22"/>
                <w:szCs w:val="22"/>
              </w:rPr>
              <w:tab/>
              <w:t>3•</w:t>
            </w:r>
            <w:r w:rsidRPr="00744301">
              <w:rPr>
                <w:rFonts w:ascii="Calibri" w:hAnsi="Calibri"/>
                <w:sz w:val="22"/>
                <w:szCs w:val="22"/>
              </w:rPr>
              <w:tab/>
              <w:t>4•</w:t>
            </w:r>
            <w:r w:rsidRPr="00744301">
              <w:rPr>
                <w:rFonts w:ascii="Calibri" w:hAnsi="Calibri"/>
                <w:sz w:val="22"/>
                <w:szCs w:val="22"/>
              </w:rPr>
              <w:tab/>
              <w:t>5•</w:t>
            </w:r>
          </w:p>
        </w:tc>
      </w:tr>
      <w:tr w:rsidR="00191227" w:rsidRPr="00744301" w14:paraId="61D2B38A" w14:textId="77777777" w:rsidTr="00191227">
        <w:trPr>
          <w:trHeight w:val="497"/>
        </w:trPr>
        <w:tc>
          <w:tcPr>
            <w:tcW w:w="6341" w:type="dxa"/>
          </w:tcPr>
          <w:p w14:paraId="4407D13F" w14:textId="77777777" w:rsidR="00191227" w:rsidRPr="00744301" w:rsidRDefault="00191227" w:rsidP="00744301">
            <w:pPr>
              <w:pStyle w:val="Tabletext"/>
              <w:framePr w:hSpace="0" w:wrap="auto" w:vAnchor="margin" w:hAnchor="text" w:xAlign="left" w:yAlign="inline"/>
              <w:rPr>
                <w:rFonts w:ascii="Calibri" w:hAnsi="Calibri"/>
                <w:sz w:val="22"/>
                <w:szCs w:val="22"/>
              </w:rPr>
            </w:pPr>
            <w:r w:rsidRPr="00744301">
              <w:rPr>
                <w:rFonts w:ascii="Calibri" w:hAnsi="Calibri"/>
                <w:sz w:val="22"/>
                <w:szCs w:val="22"/>
              </w:rPr>
              <w:t>Analysing qualitative data:</w:t>
            </w:r>
          </w:p>
        </w:tc>
        <w:tc>
          <w:tcPr>
            <w:tcW w:w="3922" w:type="dxa"/>
          </w:tcPr>
          <w:p w14:paraId="7AF34609" w14:textId="77777777" w:rsidR="00191227" w:rsidRPr="00744301" w:rsidRDefault="00191227" w:rsidP="00744301">
            <w:pPr>
              <w:pStyle w:val="Tabletext"/>
              <w:framePr w:hSpace="0" w:wrap="auto" w:vAnchor="margin" w:hAnchor="text" w:xAlign="left" w:yAlign="inline"/>
              <w:rPr>
                <w:rFonts w:ascii="Calibri" w:hAnsi="Calibri"/>
                <w:sz w:val="22"/>
                <w:szCs w:val="22"/>
              </w:rPr>
            </w:pPr>
            <w:r w:rsidRPr="00744301">
              <w:rPr>
                <w:rFonts w:ascii="Calibri" w:hAnsi="Calibri"/>
                <w:sz w:val="22"/>
                <w:szCs w:val="22"/>
              </w:rPr>
              <w:t>1•</w:t>
            </w:r>
            <w:r w:rsidRPr="00744301">
              <w:rPr>
                <w:rFonts w:ascii="Calibri" w:hAnsi="Calibri"/>
                <w:sz w:val="22"/>
                <w:szCs w:val="22"/>
              </w:rPr>
              <w:tab/>
              <w:t>2•</w:t>
            </w:r>
            <w:r w:rsidRPr="00744301">
              <w:rPr>
                <w:rFonts w:ascii="Calibri" w:hAnsi="Calibri"/>
                <w:sz w:val="22"/>
                <w:szCs w:val="22"/>
              </w:rPr>
              <w:tab/>
              <w:t>3•</w:t>
            </w:r>
            <w:r w:rsidRPr="00744301">
              <w:rPr>
                <w:rFonts w:ascii="Calibri" w:hAnsi="Calibri"/>
                <w:sz w:val="22"/>
                <w:szCs w:val="22"/>
              </w:rPr>
              <w:tab/>
              <w:t>4•</w:t>
            </w:r>
            <w:r w:rsidRPr="00744301">
              <w:rPr>
                <w:rFonts w:ascii="Calibri" w:hAnsi="Calibri"/>
                <w:sz w:val="22"/>
                <w:szCs w:val="22"/>
              </w:rPr>
              <w:tab/>
              <w:t>5•</w:t>
            </w:r>
          </w:p>
        </w:tc>
      </w:tr>
    </w:tbl>
    <w:p w14:paraId="7089438F" w14:textId="5D205E8B" w:rsidR="004039DF" w:rsidRPr="00744301" w:rsidRDefault="004039DF" w:rsidP="003C494D">
      <w:pPr>
        <w:spacing w:after="240" w:line="276" w:lineRule="auto"/>
        <w:rPr>
          <w:rFonts w:ascii="Calibri" w:hAnsi="Calibri"/>
          <w:sz w:val="22"/>
          <w:szCs w:val="22"/>
        </w:rPr>
      </w:pPr>
    </w:p>
    <w:p w14:paraId="13B3E0A7" w14:textId="77777777" w:rsidR="004039DF" w:rsidRPr="00744301" w:rsidRDefault="004039DF" w:rsidP="003C494D">
      <w:pPr>
        <w:spacing w:before="0" w:line="276" w:lineRule="auto"/>
        <w:jc w:val="both"/>
        <w:rPr>
          <w:rFonts w:ascii="Calibri" w:hAnsi="Calibri" w:cs="Times New Roman"/>
          <w:color w:val="000000" w:themeColor="text1"/>
          <w:sz w:val="22"/>
          <w:szCs w:val="22"/>
        </w:rPr>
      </w:pPr>
    </w:p>
    <w:tbl>
      <w:tblPr>
        <w:tblStyle w:val="TableGrid"/>
        <w:tblpPr w:leftFromText="180" w:rightFromText="180" w:vertAnchor="text" w:horzAnchor="margin" w:tblpY="-97"/>
        <w:tblW w:w="9016" w:type="dxa"/>
        <w:tblLook w:val="04A0" w:firstRow="1" w:lastRow="0" w:firstColumn="1" w:lastColumn="0" w:noHBand="0" w:noVBand="1"/>
      </w:tblPr>
      <w:tblGrid>
        <w:gridCol w:w="7285"/>
        <w:gridCol w:w="1731"/>
      </w:tblGrid>
      <w:tr w:rsidR="00870B00" w:rsidRPr="00744301" w14:paraId="555447D6" w14:textId="77777777" w:rsidTr="004D1DB8">
        <w:tc>
          <w:tcPr>
            <w:tcW w:w="9016" w:type="dxa"/>
            <w:gridSpan w:val="2"/>
          </w:tcPr>
          <w:p w14:paraId="33BF84BE" w14:textId="77777777" w:rsidR="00870B00" w:rsidRPr="00744301" w:rsidRDefault="00870B00" w:rsidP="003C494D">
            <w:pPr>
              <w:spacing w:before="0" w:line="276" w:lineRule="auto"/>
              <w:jc w:val="both"/>
              <w:rPr>
                <w:rFonts w:ascii="Calibri" w:hAnsi="Calibri" w:cs="Times New Roman"/>
                <w:b/>
                <w:color w:val="000000" w:themeColor="text1"/>
                <w:sz w:val="22"/>
                <w:szCs w:val="22"/>
                <w:lang w:val="en-US"/>
              </w:rPr>
            </w:pPr>
            <w:r w:rsidRPr="00744301">
              <w:rPr>
                <w:rFonts w:ascii="Calibri" w:hAnsi="Calibri" w:cs="Times New Roman"/>
                <w:b/>
                <w:color w:val="000000" w:themeColor="text1"/>
                <w:sz w:val="22"/>
                <w:szCs w:val="22"/>
                <w:lang w:val="en-US"/>
              </w:rPr>
              <w:lastRenderedPageBreak/>
              <w:t>CANDIDATE 1</w:t>
            </w:r>
          </w:p>
        </w:tc>
      </w:tr>
      <w:tr w:rsidR="00870B00" w:rsidRPr="00744301" w14:paraId="56C7B9F9" w14:textId="77777777" w:rsidTr="004D1DB8">
        <w:tc>
          <w:tcPr>
            <w:tcW w:w="9016" w:type="dxa"/>
            <w:gridSpan w:val="2"/>
            <w:shd w:val="clear" w:color="auto" w:fill="D9D9D9" w:themeFill="background1" w:themeFillShade="D9"/>
          </w:tcPr>
          <w:p w14:paraId="1D54BC47" w14:textId="77777777" w:rsidR="00870B00" w:rsidRPr="00744301" w:rsidRDefault="00870B00" w:rsidP="003C494D">
            <w:pPr>
              <w:spacing w:before="0" w:line="276" w:lineRule="auto"/>
              <w:jc w:val="both"/>
              <w:rPr>
                <w:rFonts w:ascii="Calibri" w:hAnsi="Calibri" w:cs="Times New Roman"/>
                <w:b/>
                <w:color w:val="000000" w:themeColor="text1"/>
                <w:sz w:val="22"/>
                <w:szCs w:val="22"/>
                <w:lang w:val="en-US"/>
              </w:rPr>
            </w:pPr>
            <w:r w:rsidRPr="00744301">
              <w:rPr>
                <w:rFonts w:ascii="Calibri" w:hAnsi="Calibri" w:cs="Times New Roman"/>
                <w:b/>
                <w:color w:val="000000" w:themeColor="text1"/>
                <w:sz w:val="22"/>
                <w:szCs w:val="22"/>
                <w:lang w:val="en-US"/>
              </w:rPr>
              <w:t>Name</w:t>
            </w:r>
          </w:p>
        </w:tc>
      </w:tr>
      <w:tr w:rsidR="00870B00" w:rsidRPr="00744301" w14:paraId="0AF003ED" w14:textId="77777777" w:rsidTr="004D1DB8">
        <w:tc>
          <w:tcPr>
            <w:tcW w:w="9016" w:type="dxa"/>
            <w:gridSpan w:val="2"/>
          </w:tcPr>
          <w:p w14:paraId="7170C380" w14:textId="77777777" w:rsidR="00870B00" w:rsidRPr="00744301" w:rsidRDefault="00870B00" w:rsidP="003C494D">
            <w:pPr>
              <w:spacing w:before="0" w:line="276" w:lineRule="auto"/>
              <w:jc w:val="both"/>
              <w:rPr>
                <w:rFonts w:ascii="Calibri" w:hAnsi="Calibri" w:cs="Times New Roman"/>
                <w:color w:val="000000" w:themeColor="text1"/>
                <w:sz w:val="22"/>
                <w:szCs w:val="22"/>
                <w:lang w:val="en-US"/>
              </w:rPr>
            </w:pPr>
          </w:p>
          <w:p w14:paraId="4736588D" w14:textId="77777777" w:rsidR="00424EF7" w:rsidRPr="00744301" w:rsidRDefault="00424EF7" w:rsidP="003C494D">
            <w:pPr>
              <w:spacing w:before="0" w:line="276" w:lineRule="auto"/>
              <w:jc w:val="both"/>
              <w:rPr>
                <w:rFonts w:ascii="Calibri" w:hAnsi="Calibri" w:cs="Times New Roman"/>
                <w:color w:val="000000" w:themeColor="text1"/>
                <w:sz w:val="22"/>
                <w:szCs w:val="22"/>
                <w:lang w:val="en-US"/>
              </w:rPr>
            </w:pPr>
          </w:p>
        </w:tc>
      </w:tr>
      <w:tr w:rsidR="00870B00" w:rsidRPr="00744301" w14:paraId="278045D6" w14:textId="77777777" w:rsidTr="004D1DB8">
        <w:tc>
          <w:tcPr>
            <w:tcW w:w="9016" w:type="dxa"/>
            <w:gridSpan w:val="2"/>
            <w:shd w:val="clear" w:color="auto" w:fill="D9D9D9" w:themeFill="background1" w:themeFillShade="D9"/>
          </w:tcPr>
          <w:p w14:paraId="34D34163" w14:textId="77777777" w:rsidR="00870B00" w:rsidRPr="00744301" w:rsidRDefault="00870B00" w:rsidP="003C494D">
            <w:pPr>
              <w:spacing w:before="0" w:line="276" w:lineRule="auto"/>
              <w:jc w:val="both"/>
              <w:rPr>
                <w:rFonts w:ascii="Calibri" w:hAnsi="Calibri" w:cs="Times New Roman"/>
                <w:b/>
                <w:color w:val="000000" w:themeColor="text1"/>
                <w:sz w:val="22"/>
                <w:szCs w:val="22"/>
                <w:lang w:val="en-US"/>
              </w:rPr>
            </w:pPr>
            <w:r w:rsidRPr="00744301">
              <w:rPr>
                <w:rFonts w:ascii="Calibri" w:hAnsi="Calibri" w:cs="Times New Roman"/>
                <w:b/>
                <w:color w:val="000000" w:themeColor="text1"/>
                <w:sz w:val="22"/>
                <w:szCs w:val="22"/>
                <w:lang w:val="en-US"/>
              </w:rPr>
              <w:t>Age Category</w:t>
            </w:r>
          </w:p>
        </w:tc>
      </w:tr>
      <w:tr w:rsidR="00870B00" w:rsidRPr="00744301" w14:paraId="566278C9" w14:textId="77777777" w:rsidTr="004D1DB8">
        <w:tc>
          <w:tcPr>
            <w:tcW w:w="9016" w:type="dxa"/>
            <w:gridSpan w:val="2"/>
          </w:tcPr>
          <w:p w14:paraId="0BBC55AD" w14:textId="77777777" w:rsidR="00870B00" w:rsidRPr="00744301" w:rsidRDefault="00870B00" w:rsidP="003C494D">
            <w:pPr>
              <w:spacing w:before="0" w:line="276" w:lineRule="auto"/>
              <w:jc w:val="both"/>
              <w:rPr>
                <w:rFonts w:ascii="Calibri" w:hAnsi="Calibri" w:cs="Times New Roman"/>
                <w:color w:val="000000" w:themeColor="text1"/>
                <w:sz w:val="22"/>
                <w:szCs w:val="22"/>
                <w:lang w:val="en-US"/>
              </w:rPr>
            </w:pPr>
            <w:r w:rsidRPr="00744301">
              <w:rPr>
                <w:rFonts w:ascii="Calibri" w:hAnsi="Calibri" w:cs="Times New Roman"/>
                <w:color w:val="000000" w:themeColor="text1"/>
                <w:sz w:val="22"/>
                <w:szCs w:val="22"/>
                <w:lang w:val="en-US"/>
              </w:rPr>
              <w:t>20-25, 25-30, 35-40, 45-50, 55-60, 60+</w:t>
            </w:r>
          </w:p>
          <w:p w14:paraId="7F03F888" w14:textId="77777777" w:rsidR="00424EF7" w:rsidRPr="00744301" w:rsidRDefault="00424EF7" w:rsidP="003C494D">
            <w:pPr>
              <w:spacing w:before="0" w:line="276" w:lineRule="auto"/>
              <w:jc w:val="both"/>
              <w:rPr>
                <w:rFonts w:ascii="Calibri" w:hAnsi="Calibri" w:cs="Times New Roman"/>
                <w:color w:val="000000" w:themeColor="text1"/>
                <w:sz w:val="22"/>
                <w:szCs w:val="22"/>
                <w:lang w:val="en-US"/>
              </w:rPr>
            </w:pPr>
          </w:p>
        </w:tc>
      </w:tr>
      <w:tr w:rsidR="00870B00" w:rsidRPr="00744301" w14:paraId="674BA78F" w14:textId="77777777" w:rsidTr="004D1DB8">
        <w:tc>
          <w:tcPr>
            <w:tcW w:w="9016" w:type="dxa"/>
            <w:gridSpan w:val="2"/>
            <w:shd w:val="clear" w:color="auto" w:fill="D9D9D9" w:themeFill="background1" w:themeFillShade="D9"/>
          </w:tcPr>
          <w:p w14:paraId="1AC088C5" w14:textId="77777777" w:rsidR="00870B00" w:rsidRPr="00744301" w:rsidRDefault="00870B00" w:rsidP="003C494D">
            <w:pPr>
              <w:spacing w:before="0" w:line="276" w:lineRule="auto"/>
              <w:jc w:val="both"/>
              <w:rPr>
                <w:rFonts w:ascii="Calibri" w:hAnsi="Calibri" w:cs="Times New Roman"/>
                <w:b/>
                <w:color w:val="000000" w:themeColor="text1"/>
                <w:sz w:val="22"/>
                <w:szCs w:val="22"/>
                <w:lang w:val="en-US"/>
              </w:rPr>
            </w:pPr>
            <w:r w:rsidRPr="00744301">
              <w:rPr>
                <w:rFonts w:ascii="Calibri" w:hAnsi="Calibri" w:cs="Times New Roman"/>
                <w:b/>
                <w:color w:val="000000" w:themeColor="text1"/>
                <w:sz w:val="22"/>
                <w:szCs w:val="22"/>
                <w:lang w:val="en-US"/>
              </w:rPr>
              <w:t>Gender</w:t>
            </w:r>
          </w:p>
        </w:tc>
      </w:tr>
      <w:tr w:rsidR="00870B00" w:rsidRPr="00744301" w14:paraId="1E3E1A00" w14:textId="77777777" w:rsidTr="004D1DB8">
        <w:tc>
          <w:tcPr>
            <w:tcW w:w="9016" w:type="dxa"/>
            <w:gridSpan w:val="2"/>
            <w:shd w:val="clear" w:color="auto" w:fill="FFFFFF" w:themeFill="background1"/>
          </w:tcPr>
          <w:p w14:paraId="532F799B" w14:textId="77777777" w:rsidR="00870B00" w:rsidRPr="00744301" w:rsidRDefault="00870B00" w:rsidP="003C494D">
            <w:pPr>
              <w:spacing w:before="0" w:line="276" w:lineRule="auto"/>
              <w:jc w:val="both"/>
              <w:rPr>
                <w:rFonts w:ascii="Calibri" w:hAnsi="Calibri" w:cs="Times New Roman"/>
                <w:b/>
                <w:color w:val="000000" w:themeColor="text1"/>
                <w:sz w:val="22"/>
                <w:szCs w:val="22"/>
                <w:lang w:val="en-US"/>
              </w:rPr>
            </w:pPr>
          </w:p>
          <w:p w14:paraId="5C68096A" w14:textId="77777777" w:rsidR="00424EF7" w:rsidRPr="00744301" w:rsidRDefault="00424EF7" w:rsidP="003C494D">
            <w:pPr>
              <w:spacing w:before="0" w:line="276" w:lineRule="auto"/>
              <w:jc w:val="both"/>
              <w:rPr>
                <w:rFonts w:ascii="Calibri" w:hAnsi="Calibri" w:cs="Times New Roman"/>
                <w:b/>
                <w:color w:val="000000" w:themeColor="text1"/>
                <w:sz w:val="22"/>
                <w:szCs w:val="22"/>
                <w:lang w:val="en-US"/>
              </w:rPr>
            </w:pPr>
          </w:p>
        </w:tc>
      </w:tr>
      <w:tr w:rsidR="00870B00" w:rsidRPr="00744301" w14:paraId="526766C8" w14:textId="77777777" w:rsidTr="004D1DB8">
        <w:tc>
          <w:tcPr>
            <w:tcW w:w="9016" w:type="dxa"/>
            <w:gridSpan w:val="2"/>
            <w:shd w:val="clear" w:color="auto" w:fill="D9D9D9" w:themeFill="background1" w:themeFillShade="D9"/>
          </w:tcPr>
          <w:p w14:paraId="4F783A74" w14:textId="77777777" w:rsidR="00870B00" w:rsidRPr="00744301" w:rsidRDefault="00870B00" w:rsidP="003C494D">
            <w:pPr>
              <w:spacing w:before="0" w:line="276" w:lineRule="auto"/>
              <w:jc w:val="both"/>
              <w:rPr>
                <w:rFonts w:ascii="Calibri" w:hAnsi="Calibri" w:cs="Times New Roman"/>
                <w:b/>
                <w:color w:val="000000" w:themeColor="text1"/>
                <w:sz w:val="22"/>
                <w:szCs w:val="22"/>
                <w:lang w:val="en-US"/>
              </w:rPr>
            </w:pPr>
            <w:r w:rsidRPr="00744301">
              <w:rPr>
                <w:rFonts w:ascii="Calibri" w:hAnsi="Calibri" w:cs="Times New Roman"/>
                <w:b/>
                <w:color w:val="000000" w:themeColor="text1"/>
                <w:sz w:val="22"/>
                <w:szCs w:val="22"/>
                <w:lang w:val="en-US"/>
              </w:rPr>
              <w:t>Telephone Number</w:t>
            </w:r>
          </w:p>
        </w:tc>
      </w:tr>
      <w:tr w:rsidR="00870B00" w:rsidRPr="00744301" w14:paraId="77D2FFC1" w14:textId="77777777" w:rsidTr="004D1DB8">
        <w:tc>
          <w:tcPr>
            <w:tcW w:w="9016" w:type="dxa"/>
            <w:gridSpan w:val="2"/>
          </w:tcPr>
          <w:p w14:paraId="5F590C25" w14:textId="77777777" w:rsidR="00870B00" w:rsidRPr="00744301" w:rsidRDefault="00870B00" w:rsidP="003C494D">
            <w:pPr>
              <w:spacing w:before="0" w:line="276" w:lineRule="auto"/>
              <w:jc w:val="both"/>
              <w:rPr>
                <w:rFonts w:ascii="Calibri" w:hAnsi="Calibri" w:cs="Times New Roman"/>
                <w:color w:val="000000" w:themeColor="text1"/>
                <w:sz w:val="22"/>
                <w:szCs w:val="22"/>
                <w:lang w:val="en-US"/>
              </w:rPr>
            </w:pPr>
          </w:p>
          <w:p w14:paraId="63DEDD0C" w14:textId="77777777" w:rsidR="00424EF7" w:rsidRPr="00744301" w:rsidRDefault="00424EF7" w:rsidP="003C494D">
            <w:pPr>
              <w:spacing w:before="0" w:line="276" w:lineRule="auto"/>
              <w:jc w:val="both"/>
              <w:rPr>
                <w:rFonts w:ascii="Calibri" w:hAnsi="Calibri" w:cs="Times New Roman"/>
                <w:color w:val="000000" w:themeColor="text1"/>
                <w:sz w:val="22"/>
                <w:szCs w:val="22"/>
                <w:lang w:val="en-US"/>
              </w:rPr>
            </w:pPr>
          </w:p>
        </w:tc>
      </w:tr>
      <w:tr w:rsidR="00870B00" w:rsidRPr="00744301" w14:paraId="4DE16CD4" w14:textId="77777777" w:rsidTr="004D1DB8">
        <w:tc>
          <w:tcPr>
            <w:tcW w:w="9016" w:type="dxa"/>
            <w:gridSpan w:val="2"/>
            <w:shd w:val="clear" w:color="auto" w:fill="D9D9D9" w:themeFill="background1" w:themeFillShade="D9"/>
          </w:tcPr>
          <w:p w14:paraId="74AA8C9E" w14:textId="77777777" w:rsidR="00870B00" w:rsidRPr="00744301" w:rsidRDefault="00870B00" w:rsidP="003C494D">
            <w:pPr>
              <w:spacing w:before="0" w:line="276" w:lineRule="auto"/>
              <w:jc w:val="both"/>
              <w:rPr>
                <w:rFonts w:ascii="Calibri" w:hAnsi="Calibri" w:cs="Times New Roman"/>
                <w:b/>
                <w:color w:val="000000" w:themeColor="text1"/>
                <w:sz w:val="22"/>
                <w:szCs w:val="22"/>
                <w:lang w:val="en-US"/>
              </w:rPr>
            </w:pPr>
            <w:r w:rsidRPr="00744301">
              <w:rPr>
                <w:rFonts w:ascii="Calibri" w:hAnsi="Calibri" w:cs="Times New Roman"/>
                <w:b/>
                <w:color w:val="000000" w:themeColor="text1"/>
                <w:sz w:val="22"/>
                <w:szCs w:val="22"/>
                <w:lang w:val="en-US"/>
              </w:rPr>
              <w:t>Email Address</w:t>
            </w:r>
          </w:p>
        </w:tc>
      </w:tr>
      <w:tr w:rsidR="00870B00" w:rsidRPr="00744301" w14:paraId="40CA52A5" w14:textId="77777777" w:rsidTr="004D1DB8">
        <w:tc>
          <w:tcPr>
            <w:tcW w:w="9016" w:type="dxa"/>
            <w:gridSpan w:val="2"/>
          </w:tcPr>
          <w:p w14:paraId="7633C34D" w14:textId="77777777" w:rsidR="00870B00" w:rsidRPr="00744301" w:rsidRDefault="00870B00" w:rsidP="003C494D">
            <w:pPr>
              <w:spacing w:before="0" w:line="276" w:lineRule="auto"/>
              <w:jc w:val="both"/>
              <w:rPr>
                <w:rFonts w:ascii="Calibri" w:hAnsi="Calibri" w:cs="Times New Roman"/>
                <w:color w:val="000000" w:themeColor="text1"/>
                <w:sz w:val="22"/>
                <w:szCs w:val="22"/>
                <w:lang w:val="en-US"/>
              </w:rPr>
            </w:pPr>
          </w:p>
          <w:p w14:paraId="5C18DC5A" w14:textId="77777777" w:rsidR="00424EF7" w:rsidRPr="00744301" w:rsidRDefault="00424EF7" w:rsidP="003C494D">
            <w:pPr>
              <w:spacing w:before="0" w:line="276" w:lineRule="auto"/>
              <w:jc w:val="both"/>
              <w:rPr>
                <w:rFonts w:ascii="Calibri" w:hAnsi="Calibri" w:cs="Times New Roman"/>
                <w:color w:val="000000" w:themeColor="text1"/>
                <w:sz w:val="22"/>
                <w:szCs w:val="22"/>
                <w:lang w:val="en-US"/>
              </w:rPr>
            </w:pPr>
          </w:p>
        </w:tc>
      </w:tr>
      <w:tr w:rsidR="00870B00" w:rsidRPr="00744301" w14:paraId="761BDDEE" w14:textId="77777777" w:rsidTr="004D1DB8">
        <w:tc>
          <w:tcPr>
            <w:tcW w:w="9016" w:type="dxa"/>
            <w:gridSpan w:val="2"/>
            <w:shd w:val="clear" w:color="auto" w:fill="D9D9D9" w:themeFill="background1" w:themeFillShade="D9"/>
          </w:tcPr>
          <w:p w14:paraId="2CD157A3" w14:textId="77777777" w:rsidR="00870B00" w:rsidRPr="00744301" w:rsidRDefault="00870B00" w:rsidP="003C494D">
            <w:pPr>
              <w:spacing w:before="0" w:line="276" w:lineRule="auto"/>
              <w:jc w:val="both"/>
              <w:rPr>
                <w:rFonts w:ascii="Calibri" w:hAnsi="Calibri" w:cs="Times New Roman"/>
                <w:b/>
                <w:color w:val="000000" w:themeColor="text1"/>
                <w:sz w:val="22"/>
                <w:szCs w:val="22"/>
                <w:lang w:val="en-US"/>
              </w:rPr>
            </w:pPr>
            <w:r w:rsidRPr="00744301">
              <w:rPr>
                <w:rFonts w:ascii="Calibri" w:hAnsi="Calibri" w:cs="Times New Roman"/>
                <w:b/>
                <w:color w:val="000000" w:themeColor="text1"/>
                <w:sz w:val="22"/>
                <w:szCs w:val="22"/>
                <w:lang w:val="en-US"/>
              </w:rPr>
              <w:t>Role at Organization</w:t>
            </w:r>
          </w:p>
        </w:tc>
      </w:tr>
      <w:tr w:rsidR="00870B00" w:rsidRPr="00744301" w14:paraId="64EE9FF4" w14:textId="77777777" w:rsidTr="004D1DB8">
        <w:tc>
          <w:tcPr>
            <w:tcW w:w="9016" w:type="dxa"/>
            <w:gridSpan w:val="2"/>
          </w:tcPr>
          <w:p w14:paraId="222A4277" w14:textId="77777777" w:rsidR="00870B00" w:rsidRPr="00744301" w:rsidRDefault="00870B00" w:rsidP="003C494D">
            <w:pPr>
              <w:spacing w:before="0" w:line="276" w:lineRule="auto"/>
              <w:jc w:val="both"/>
              <w:rPr>
                <w:rFonts w:ascii="Calibri" w:hAnsi="Calibri" w:cs="Times New Roman"/>
                <w:color w:val="000000" w:themeColor="text1"/>
                <w:sz w:val="22"/>
                <w:szCs w:val="22"/>
                <w:lang w:val="en-US"/>
              </w:rPr>
            </w:pPr>
          </w:p>
          <w:p w14:paraId="261DEBDF" w14:textId="77777777" w:rsidR="00424EF7" w:rsidRPr="00744301" w:rsidRDefault="00424EF7" w:rsidP="003C494D">
            <w:pPr>
              <w:spacing w:before="0" w:line="276" w:lineRule="auto"/>
              <w:jc w:val="both"/>
              <w:rPr>
                <w:rFonts w:ascii="Calibri" w:hAnsi="Calibri" w:cs="Times New Roman"/>
                <w:color w:val="000000" w:themeColor="text1"/>
                <w:sz w:val="22"/>
                <w:szCs w:val="22"/>
                <w:lang w:val="en-US"/>
              </w:rPr>
            </w:pPr>
          </w:p>
        </w:tc>
      </w:tr>
      <w:tr w:rsidR="00870B00" w:rsidRPr="00744301" w14:paraId="5F83A2B9" w14:textId="77777777" w:rsidTr="004D1DB8">
        <w:tc>
          <w:tcPr>
            <w:tcW w:w="9016" w:type="dxa"/>
            <w:gridSpan w:val="2"/>
            <w:shd w:val="clear" w:color="auto" w:fill="D9D9D9" w:themeFill="background1" w:themeFillShade="D9"/>
          </w:tcPr>
          <w:p w14:paraId="317B3A98" w14:textId="77777777" w:rsidR="00870B00" w:rsidRPr="00744301" w:rsidRDefault="00870B00" w:rsidP="003C494D">
            <w:pPr>
              <w:spacing w:before="0" w:line="276" w:lineRule="auto"/>
              <w:jc w:val="both"/>
              <w:rPr>
                <w:rFonts w:ascii="Calibri" w:hAnsi="Calibri" w:cs="Times New Roman"/>
                <w:b/>
                <w:color w:val="000000" w:themeColor="text1"/>
                <w:sz w:val="22"/>
                <w:szCs w:val="22"/>
                <w:lang w:val="en-US"/>
              </w:rPr>
            </w:pPr>
            <w:r w:rsidRPr="00744301">
              <w:rPr>
                <w:rFonts w:ascii="Calibri" w:hAnsi="Calibri" w:cs="Times New Roman"/>
                <w:b/>
                <w:color w:val="000000" w:themeColor="text1"/>
                <w:sz w:val="22"/>
                <w:szCs w:val="22"/>
                <w:lang w:val="en-US"/>
              </w:rPr>
              <w:t>Length of time at Organization</w:t>
            </w:r>
          </w:p>
        </w:tc>
      </w:tr>
      <w:tr w:rsidR="00870B00" w:rsidRPr="00744301" w14:paraId="0AA90A7D" w14:textId="77777777" w:rsidTr="004D1DB8">
        <w:tc>
          <w:tcPr>
            <w:tcW w:w="9016" w:type="dxa"/>
            <w:gridSpan w:val="2"/>
          </w:tcPr>
          <w:p w14:paraId="4DC88F32" w14:textId="77777777" w:rsidR="00870B00" w:rsidRPr="00744301" w:rsidRDefault="00870B00" w:rsidP="003C494D">
            <w:pPr>
              <w:spacing w:before="0" w:line="276" w:lineRule="auto"/>
              <w:jc w:val="both"/>
              <w:rPr>
                <w:rFonts w:ascii="Calibri" w:hAnsi="Calibri" w:cs="Times New Roman"/>
                <w:color w:val="000000" w:themeColor="text1"/>
                <w:sz w:val="22"/>
                <w:szCs w:val="22"/>
                <w:lang w:val="en-US"/>
              </w:rPr>
            </w:pPr>
          </w:p>
          <w:p w14:paraId="58067450" w14:textId="77777777" w:rsidR="00424EF7" w:rsidRPr="00744301" w:rsidRDefault="00424EF7" w:rsidP="003C494D">
            <w:pPr>
              <w:spacing w:before="0" w:line="276" w:lineRule="auto"/>
              <w:jc w:val="both"/>
              <w:rPr>
                <w:rFonts w:ascii="Calibri" w:hAnsi="Calibri" w:cs="Times New Roman"/>
                <w:color w:val="000000" w:themeColor="text1"/>
                <w:sz w:val="22"/>
                <w:szCs w:val="22"/>
                <w:lang w:val="en-US"/>
              </w:rPr>
            </w:pPr>
          </w:p>
        </w:tc>
      </w:tr>
      <w:tr w:rsidR="00870B00" w:rsidRPr="00744301" w14:paraId="444D2081" w14:textId="77777777" w:rsidTr="004D1DB8">
        <w:tc>
          <w:tcPr>
            <w:tcW w:w="9016" w:type="dxa"/>
            <w:gridSpan w:val="2"/>
            <w:shd w:val="clear" w:color="auto" w:fill="D9D9D9" w:themeFill="background1" w:themeFillShade="D9"/>
          </w:tcPr>
          <w:p w14:paraId="120426B1" w14:textId="77777777" w:rsidR="00870B00" w:rsidRPr="00744301" w:rsidRDefault="00870B00" w:rsidP="003C494D">
            <w:pPr>
              <w:spacing w:before="0" w:line="276" w:lineRule="auto"/>
              <w:jc w:val="both"/>
              <w:rPr>
                <w:rFonts w:ascii="Calibri" w:hAnsi="Calibri" w:cs="Times New Roman"/>
                <w:b/>
                <w:color w:val="000000" w:themeColor="text1"/>
                <w:sz w:val="22"/>
                <w:szCs w:val="22"/>
                <w:lang w:val="en-US"/>
              </w:rPr>
            </w:pPr>
            <w:r w:rsidRPr="00744301">
              <w:rPr>
                <w:rFonts w:ascii="Calibri" w:hAnsi="Calibri" w:cs="Times New Roman"/>
                <w:b/>
                <w:color w:val="000000" w:themeColor="text1"/>
                <w:sz w:val="22"/>
                <w:szCs w:val="22"/>
                <w:lang w:val="en-US"/>
              </w:rPr>
              <w:t>Highest Academic Qualification (name &amp; provider)</w:t>
            </w:r>
          </w:p>
        </w:tc>
      </w:tr>
      <w:tr w:rsidR="00870B00" w:rsidRPr="00744301" w14:paraId="2C4B130A" w14:textId="77777777" w:rsidTr="004D1DB8">
        <w:tc>
          <w:tcPr>
            <w:tcW w:w="9016" w:type="dxa"/>
            <w:gridSpan w:val="2"/>
          </w:tcPr>
          <w:p w14:paraId="4F5D6A6C" w14:textId="77777777" w:rsidR="00870B00" w:rsidRPr="00744301" w:rsidRDefault="00870B00" w:rsidP="003C494D">
            <w:pPr>
              <w:spacing w:before="0" w:line="276" w:lineRule="auto"/>
              <w:jc w:val="both"/>
              <w:rPr>
                <w:rFonts w:ascii="Calibri" w:hAnsi="Calibri" w:cs="Times New Roman"/>
                <w:color w:val="000000" w:themeColor="text1"/>
                <w:sz w:val="22"/>
                <w:szCs w:val="22"/>
                <w:lang w:val="en-US"/>
              </w:rPr>
            </w:pPr>
          </w:p>
          <w:p w14:paraId="5DE4C449" w14:textId="77777777" w:rsidR="00424EF7" w:rsidRPr="00744301" w:rsidRDefault="00424EF7" w:rsidP="003C494D">
            <w:pPr>
              <w:spacing w:before="0" w:line="276" w:lineRule="auto"/>
              <w:jc w:val="both"/>
              <w:rPr>
                <w:rFonts w:ascii="Calibri" w:hAnsi="Calibri" w:cs="Times New Roman"/>
                <w:color w:val="000000" w:themeColor="text1"/>
                <w:sz w:val="22"/>
                <w:szCs w:val="22"/>
                <w:lang w:val="en-US"/>
              </w:rPr>
            </w:pPr>
          </w:p>
        </w:tc>
      </w:tr>
      <w:tr w:rsidR="00870B00" w:rsidRPr="00744301" w14:paraId="710E58EE" w14:textId="77777777" w:rsidTr="004D1DB8">
        <w:tc>
          <w:tcPr>
            <w:tcW w:w="9016" w:type="dxa"/>
            <w:gridSpan w:val="2"/>
            <w:shd w:val="clear" w:color="auto" w:fill="D9D9D9" w:themeFill="background1" w:themeFillShade="D9"/>
          </w:tcPr>
          <w:p w14:paraId="57263D66" w14:textId="77777777" w:rsidR="00870B00" w:rsidRPr="00744301" w:rsidRDefault="00870B00" w:rsidP="003C494D">
            <w:pPr>
              <w:spacing w:before="0" w:line="276" w:lineRule="auto"/>
              <w:jc w:val="both"/>
              <w:rPr>
                <w:rFonts w:ascii="Calibri" w:hAnsi="Calibri" w:cs="Times New Roman"/>
                <w:b/>
                <w:color w:val="000000" w:themeColor="text1"/>
                <w:sz w:val="22"/>
                <w:szCs w:val="22"/>
                <w:lang w:val="en-US"/>
              </w:rPr>
            </w:pPr>
            <w:r w:rsidRPr="00744301">
              <w:rPr>
                <w:rFonts w:ascii="Calibri" w:hAnsi="Calibri" w:cs="Times New Roman"/>
                <w:b/>
                <w:color w:val="000000" w:themeColor="text1"/>
                <w:sz w:val="22"/>
                <w:szCs w:val="22"/>
                <w:lang w:val="en-US"/>
              </w:rPr>
              <w:t>English Proficiency – spoken</w:t>
            </w:r>
          </w:p>
        </w:tc>
      </w:tr>
      <w:tr w:rsidR="00870B00" w:rsidRPr="00744301" w14:paraId="34CD2DA7" w14:textId="77777777" w:rsidTr="004D1DB8">
        <w:tc>
          <w:tcPr>
            <w:tcW w:w="9016" w:type="dxa"/>
            <w:gridSpan w:val="2"/>
          </w:tcPr>
          <w:p w14:paraId="4A4485C7" w14:textId="77777777" w:rsidR="00870B00" w:rsidRPr="00744301" w:rsidRDefault="00870B00" w:rsidP="003C494D">
            <w:pPr>
              <w:spacing w:before="0" w:line="276" w:lineRule="auto"/>
              <w:jc w:val="both"/>
              <w:rPr>
                <w:rFonts w:ascii="Calibri" w:hAnsi="Calibri" w:cs="Times New Roman"/>
                <w:color w:val="000000" w:themeColor="text1"/>
                <w:sz w:val="22"/>
                <w:szCs w:val="22"/>
                <w:lang w:val="en-US"/>
              </w:rPr>
            </w:pPr>
          </w:p>
          <w:p w14:paraId="4E768B5C" w14:textId="77777777" w:rsidR="00424EF7" w:rsidRPr="00744301" w:rsidRDefault="00424EF7" w:rsidP="003C494D">
            <w:pPr>
              <w:spacing w:before="0" w:line="276" w:lineRule="auto"/>
              <w:jc w:val="both"/>
              <w:rPr>
                <w:rFonts w:ascii="Calibri" w:hAnsi="Calibri" w:cs="Times New Roman"/>
                <w:color w:val="000000" w:themeColor="text1"/>
                <w:sz w:val="22"/>
                <w:szCs w:val="22"/>
                <w:lang w:val="en-US"/>
              </w:rPr>
            </w:pPr>
          </w:p>
        </w:tc>
      </w:tr>
      <w:tr w:rsidR="00870B00" w:rsidRPr="00744301" w14:paraId="15FBC9DD" w14:textId="77777777" w:rsidTr="004D1DB8">
        <w:tc>
          <w:tcPr>
            <w:tcW w:w="9016" w:type="dxa"/>
            <w:gridSpan w:val="2"/>
            <w:shd w:val="clear" w:color="auto" w:fill="D9D9D9" w:themeFill="background1" w:themeFillShade="D9"/>
          </w:tcPr>
          <w:p w14:paraId="3E5D225B" w14:textId="77777777" w:rsidR="00870B00" w:rsidRPr="00744301" w:rsidRDefault="00870B00" w:rsidP="003C494D">
            <w:pPr>
              <w:spacing w:before="0" w:line="276" w:lineRule="auto"/>
              <w:jc w:val="both"/>
              <w:rPr>
                <w:rFonts w:ascii="Calibri" w:hAnsi="Calibri" w:cs="Times New Roman"/>
                <w:b/>
                <w:color w:val="000000" w:themeColor="text1"/>
                <w:sz w:val="22"/>
                <w:szCs w:val="22"/>
                <w:lang w:val="en-US"/>
              </w:rPr>
            </w:pPr>
            <w:r w:rsidRPr="00744301">
              <w:rPr>
                <w:rFonts w:ascii="Calibri" w:hAnsi="Calibri" w:cs="Times New Roman"/>
                <w:b/>
                <w:color w:val="000000" w:themeColor="text1"/>
                <w:sz w:val="22"/>
                <w:szCs w:val="22"/>
                <w:lang w:val="en-US"/>
              </w:rPr>
              <w:t>English Proficiency – written</w:t>
            </w:r>
          </w:p>
        </w:tc>
      </w:tr>
      <w:tr w:rsidR="00870B00" w:rsidRPr="00744301" w14:paraId="65F61C7B" w14:textId="77777777" w:rsidTr="004D1DB8">
        <w:tc>
          <w:tcPr>
            <w:tcW w:w="9016" w:type="dxa"/>
            <w:gridSpan w:val="2"/>
          </w:tcPr>
          <w:p w14:paraId="41CD0620" w14:textId="77777777" w:rsidR="00870B00" w:rsidRPr="00744301" w:rsidRDefault="00870B00" w:rsidP="003C494D">
            <w:pPr>
              <w:spacing w:before="0" w:line="276" w:lineRule="auto"/>
              <w:jc w:val="both"/>
              <w:rPr>
                <w:rFonts w:ascii="Calibri" w:hAnsi="Calibri" w:cs="Times New Roman"/>
                <w:color w:val="000000" w:themeColor="text1"/>
                <w:sz w:val="22"/>
                <w:szCs w:val="22"/>
                <w:lang w:val="en-US"/>
              </w:rPr>
            </w:pPr>
          </w:p>
          <w:p w14:paraId="777BDDBA" w14:textId="77777777" w:rsidR="00424EF7" w:rsidRPr="00744301" w:rsidRDefault="00424EF7" w:rsidP="003C494D">
            <w:pPr>
              <w:spacing w:before="0" w:line="276" w:lineRule="auto"/>
              <w:jc w:val="both"/>
              <w:rPr>
                <w:rFonts w:ascii="Calibri" w:hAnsi="Calibri" w:cs="Times New Roman"/>
                <w:color w:val="000000" w:themeColor="text1"/>
                <w:sz w:val="22"/>
                <w:szCs w:val="22"/>
                <w:lang w:val="en-US"/>
              </w:rPr>
            </w:pPr>
          </w:p>
        </w:tc>
      </w:tr>
      <w:tr w:rsidR="004D1DB8" w:rsidRPr="00744301" w14:paraId="14756076" w14:textId="77777777" w:rsidTr="004D1DB8">
        <w:tc>
          <w:tcPr>
            <w:tcW w:w="9016" w:type="dxa"/>
            <w:gridSpan w:val="2"/>
            <w:shd w:val="clear" w:color="auto" w:fill="D9D9D9" w:themeFill="background1" w:themeFillShade="D9"/>
          </w:tcPr>
          <w:p w14:paraId="30284896" w14:textId="38969253" w:rsidR="00E73A6E" w:rsidRPr="00744301" w:rsidRDefault="00E73A6E" w:rsidP="003C494D">
            <w:pPr>
              <w:spacing w:before="0" w:line="276" w:lineRule="auto"/>
              <w:jc w:val="both"/>
              <w:rPr>
                <w:rFonts w:ascii="Calibri" w:hAnsi="Calibri" w:cs="Times New Roman"/>
                <w:b/>
                <w:color w:val="000000" w:themeColor="text1"/>
                <w:sz w:val="22"/>
                <w:szCs w:val="22"/>
              </w:rPr>
            </w:pPr>
            <w:r w:rsidRPr="00744301">
              <w:rPr>
                <w:rFonts w:ascii="Calibri" w:hAnsi="Calibri" w:cs="Times New Roman"/>
                <w:b/>
                <w:color w:val="000000" w:themeColor="text1"/>
                <w:sz w:val="22"/>
                <w:szCs w:val="22"/>
              </w:rPr>
              <w:t>Please select which could you are applying for (please note you can apply for both)</w:t>
            </w:r>
          </w:p>
        </w:tc>
      </w:tr>
      <w:tr w:rsidR="00E73A6E" w:rsidRPr="00744301" w14:paraId="46883D1F" w14:textId="77777777" w:rsidTr="00E73A6E">
        <w:trPr>
          <w:trHeight w:val="160"/>
        </w:trPr>
        <w:tc>
          <w:tcPr>
            <w:tcW w:w="7285" w:type="dxa"/>
            <w:shd w:val="clear" w:color="auto" w:fill="D9D9D9" w:themeFill="background1" w:themeFillShade="D9"/>
          </w:tcPr>
          <w:p w14:paraId="22780C0F" w14:textId="11843D6E" w:rsidR="00E73A6E" w:rsidRPr="00744301" w:rsidRDefault="00E73A6E" w:rsidP="003C494D">
            <w:pPr>
              <w:pStyle w:val="ListParagraph"/>
              <w:numPr>
                <w:ilvl w:val="0"/>
                <w:numId w:val="7"/>
              </w:numPr>
              <w:rPr>
                <w:sz w:val="22"/>
                <w:szCs w:val="22"/>
                <w:lang w:val="en-US"/>
              </w:rPr>
            </w:pPr>
            <w:r w:rsidRPr="00744301">
              <w:rPr>
                <w:sz w:val="22"/>
                <w:szCs w:val="22"/>
                <w:lang w:val="en-US"/>
              </w:rPr>
              <w:t xml:space="preserve">Quantitative Research Skills </w:t>
            </w:r>
          </w:p>
        </w:tc>
        <w:tc>
          <w:tcPr>
            <w:tcW w:w="1731" w:type="dxa"/>
            <w:shd w:val="clear" w:color="auto" w:fill="FFFFFF" w:themeFill="background1"/>
          </w:tcPr>
          <w:p w14:paraId="3BE475CE" w14:textId="5FFB5D9B" w:rsidR="00E73A6E" w:rsidRPr="00744301" w:rsidRDefault="00E73A6E" w:rsidP="003C494D">
            <w:pPr>
              <w:spacing w:before="0" w:line="276" w:lineRule="auto"/>
              <w:jc w:val="both"/>
              <w:rPr>
                <w:rFonts w:ascii="Calibri" w:hAnsi="Calibri" w:cs="Times New Roman"/>
                <w:b/>
                <w:color w:val="000000" w:themeColor="text1"/>
                <w:sz w:val="22"/>
                <w:szCs w:val="22"/>
                <w:lang w:val="en-US"/>
              </w:rPr>
            </w:pPr>
            <w:r w:rsidRPr="00744301">
              <w:rPr>
                <w:rFonts w:ascii="Calibri" w:hAnsi="Calibri" w:cs="Times New Roman"/>
                <w:b/>
                <w:noProof/>
                <w:color w:val="000000" w:themeColor="text1"/>
                <w:sz w:val="22"/>
                <w:szCs w:val="22"/>
                <w:lang w:val="en-US"/>
              </w:rPr>
              <mc:AlternateContent>
                <mc:Choice Requires="wps">
                  <w:drawing>
                    <wp:anchor distT="0" distB="0" distL="114300" distR="114300" simplePos="0" relativeHeight="251663360" behindDoc="0" locked="0" layoutInCell="1" allowOverlap="1" wp14:anchorId="5943B790" wp14:editId="118C51FD">
                      <wp:simplePos x="0" y="0"/>
                      <wp:positionH relativeFrom="column">
                        <wp:posOffset>384810</wp:posOffset>
                      </wp:positionH>
                      <wp:positionV relativeFrom="paragraph">
                        <wp:posOffset>51435</wp:posOffset>
                      </wp:positionV>
                      <wp:extent cx="114935" cy="116840"/>
                      <wp:effectExtent l="50800" t="25400" r="88265" b="111760"/>
                      <wp:wrapThrough wrapText="bothSides">
                        <wp:wrapPolygon edited="0">
                          <wp:start x="-9547" y="-4696"/>
                          <wp:lineTo x="-9547" y="37565"/>
                          <wp:lineTo x="33414" y="37565"/>
                          <wp:lineTo x="33414" y="-4696"/>
                          <wp:lineTo x="-9547" y="-4696"/>
                        </wp:wrapPolygon>
                      </wp:wrapThrough>
                      <wp:docPr id="1" name="Rectangle 1"/>
                      <wp:cNvGraphicFramePr/>
                      <a:graphic xmlns:a="http://schemas.openxmlformats.org/drawingml/2006/main">
                        <a:graphicData uri="http://schemas.microsoft.com/office/word/2010/wordprocessingShape">
                          <wps:wsp>
                            <wps:cNvSpPr/>
                            <wps:spPr>
                              <a:xfrm>
                                <a:off x="0" y="0"/>
                                <a:ext cx="114935" cy="116840"/>
                              </a:xfrm>
                              <a:prstGeom prst="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6FC260D" id="Rectangle 1" o:spid="_x0000_s1026" style="position:absolute;margin-left:30.3pt;margin-top:4.05pt;width:9.05pt;height: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" fillcolor="gray [1616]" strokecolor="black [3040]">
                      <v:fill color2="#d9d9d9 [496]" rotate="t" colors="0 #bcbcbc;22938f #d0d0d0;1 #ededed" type="gradient"/>
                      <v:shadow on="t" opacity="24903f" mv:blur="40000f" origin=",.5" offset="0,20000emu"/>
                      <w10:wrap type="through"/>
                    </v:rect>
                  </w:pict>
                </mc:Fallback>
              </mc:AlternateContent>
            </w:r>
          </w:p>
        </w:tc>
      </w:tr>
      <w:tr w:rsidR="00E73A6E" w:rsidRPr="00744301" w14:paraId="6132ED61" w14:textId="77777777" w:rsidTr="00E73A6E">
        <w:trPr>
          <w:trHeight w:val="160"/>
        </w:trPr>
        <w:tc>
          <w:tcPr>
            <w:tcW w:w="7285" w:type="dxa"/>
            <w:shd w:val="clear" w:color="auto" w:fill="D9D9D9" w:themeFill="background1" w:themeFillShade="D9"/>
          </w:tcPr>
          <w:p w14:paraId="2185FA88" w14:textId="24350548" w:rsidR="00E73A6E" w:rsidRPr="00744301" w:rsidRDefault="00E73A6E" w:rsidP="003C494D">
            <w:pPr>
              <w:pStyle w:val="ListParagraph"/>
              <w:numPr>
                <w:ilvl w:val="0"/>
                <w:numId w:val="7"/>
              </w:numPr>
              <w:rPr>
                <w:sz w:val="22"/>
                <w:szCs w:val="22"/>
                <w:lang w:val="en-US"/>
              </w:rPr>
            </w:pPr>
            <w:r w:rsidRPr="00744301">
              <w:rPr>
                <w:sz w:val="22"/>
                <w:szCs w:val="22"/>
                <w:lang w:val="en-US"/>
              </w:rPr>
              <w:t>Qualitative Research Skills</w:t>
            </w:r>
          </w:p>
        </w:tc>
        <w:tc>
          <w:tcPr>
            <w:tcW w:w="1731" w:type="dxa"/>
            <w:shd w:val="clear" w:color="auto" w:fill="FFFFFF" w:themeFill="background1"/>
          </w:tcPr>
          <w:p w14:paraId="031895AE" w14:textId="26F1EA0E" w:rsidR="00E73A6E" w:rsidRPr="00744301" w:rsidRDefault="00E73A6E" w:rsidP="003C494D">
            <w:pPr>
              <w:spacing w:before="0" w:line="276" w:lineRule="auto"/>
              <w:jc w:val="both"/>
              <w:rPr>
                <w:rFonts w:ascii="Calibri" w:hAnsi="Calibri" w:cs="Times New Roman"/>
                <w:b/>
                <w:color w:val="000000" w:themeColor="text1"/>
                <w:sz w:val="22"/>
                <w:szCs w:val="22"/>
                <w:lang w:val="en-US"/>
              </w:rPr>
            </w:pPr>
            <w:r w:rsidRPr="00744301">
              <w:rPr>
                <w:rFonts w:ascii="Calibri" w:hAnsi="Calibri" w:cs="Times New Roman"/>
                <w:b/>
                <w:noProof/>
                <w:color w:val="000000" w:themeColor="text1"/>
                <w:sz w:val="22"/>
                <w:szCs w:val="22"/>
                <w:lang w:val="en-US"/>
              </w:rPr>
              <mc:AlternateContent>
                <mc:Choice Requires="wps">
                  <w:drawing>
                    <wp:anchor distT="0" distB="0" distL="114300" distR="114300" simplePos="0" relativeHeight="251664384" behindDoc="0" locked="0" layoutInCell="1" allowOverlap="1" wp14:anchorId="2F7C16DC" wp14:editId="48E7DF51">
                      <wp:simplePos x="0" y="0"/>
                      <wp:positionH relativeFrom="column">
                        <wp:posOffset>386715</wp:posOffset>
                      </wp:positionH>
                      <wp:positionV relativeFrom="paragraph">
                        <wp:posOffset>59690</wp:posOffset>
                      </wp:positionV>
                      <wp:extent cx="114935" cy="116840"/>
                      <wp:effectExtent l="50800" t="25400" r="88265" b="111760"/>
                      <wp:wrapThrough wrapText="bothSides">
                        <wp:wrapPolygon edited="0">
                          <wp:start x="-9547" y="-4696"/>
                          <wp:lineTo x="-9547" y="37565"/>
                          <wp:lineTo x="33414" y="37565"/>
                          <wp:lineTo x="33414" y="-4696"/>
                          <wp:lineTo x="-9547" y="-4696"/>
                        </wp:wrapPolygon>
                      </wp:wrapThrough>
                      <wp:docPr id="4" name="Rectangle 4"/>
                      <wp:cNvGraphicFramePr/>
                      <a:graphic xmlns:a="http://schemas.openxmlformats.org/drawingml/2006/main">
                        <a:graphicData uri="http://schemas.microsoft.com/office/word/2010/wordprocessingShape">
                          <wps:wsp>
                            <wps:cNvSpPr/>
                            <wps:spPr>
                              <a:xfrm>
                                <a:off x="0" y="0"/>
                                <a:ext cx="114935" cy="116840"/>
                              </a:xfrm>
                              <a:prstGeom prst="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4592DF12" id="Rectangle 4" o:spid="_x0000_s1026" style="position:absolute;margin-left:30.45pt;margin-top:4.7pt;width:9.05pt;height:9.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" fillcolor="gray [1616]" strokecolor="black [3040]">
                      <v:fill color2="#d9d9d9 [496]" rotate="t" colors="0 #bcbcbc;22938f #d0d0d0;1 #ededed" type="gradient"/>
                      <v:shadow on="t" opacity="24903f" mv:blur="40000f" origin=",.5" offset="0,20000emu"/>
                      <w10:wrap type="through"/>
                    </v:rect>
                  </w:pict>
                </mc:Fallback>
              </mc:AlternateContent>
            </w:r>
          </w:p>
        </w:tc>
      </w:tr>
    </w:tbl>
    <w:p w14:paraId="5A6FE7DA" w14:textId="77777777" w:rsidR="00424EF7" w:rsidRPr="00744301" w:rsidRDefault="00424EF7" w:rsidP="003C494D">
      <w:pPr>
        <w:spacing w:before="0" w:line="276" w:lineRule="auto"/>
        <w:jc w:val="both"/>
        <w:rPr>
          <w:rFonts w:ascii="Calibri" w:hAnsi="Calibri" w:cs="Times New Roman"/>
          <w:b/>
          <w:color w:val="000000" w:themeColor="text1"/>
          <w:sz w:val="22"/>
          <w:szCs w:val="22"/>
        </w:rPr>
      </w:pPr>
    </w:p>
    <w:p w14:paraId="121E7BCD" w14:textId="77777777" w:rsidR="00424EF7" w:rsidRPr="00744301" w:rsidRDefault="00424EF7" w:rsidP="003C494D">
      <w:pPr>
        <w:spacing w:before="0" w:line="276" w:lineRule="auto"/>
        <w:jc w:val="both"/>
        <w:rPr>
          <w:rFonts w:ascii="Calibri" w:hAnsi="Calibri" w:cs="Times New Roman"/>
          <w:b/>
          <w:color w:val="000000" w:themeColor="text1"/>
          <w:sz w:val="22"/>
          <w:szCs w:val="22"/>
        </w:rPr>
      </w:pPr>
    </w:p>
    <w:tbl>
      <w:tblPr>
        <w:tblStyle w:val="TableGrid"/>
        <w:tblpPr w:leftFromText="180" w:rightFromText="180" w:vertAnchor="text" w:horzAnchor="margin" w:tblpY="-97"/>
        <w:tblW w:w="9016" w:type="dxa"/>
        <w:tblLook w:val="04A0" w:firstRow="1" w:lastRow="0" w:firstColumn="1" w:lastColumn="0" w:noHBand="0" w:noVBand="1"/>
      </w:tblPr>
      <w:tblGrid>
        <w:gridCol w:w="9016"/>
      </w:tblGrid>
      <w:tr w:rsidR="00424EF7" w:rsidRPr="00744301" w14:paraId="11C1A0FD" w14:textId="77777777" w:rsidTr="00424EF7">
        <w:tc>
          <w:tcPr>
            <w:tcW w:w="9016" w:type="dxa"/>
            <w:shd w:val="clear" w:color="auto" w:fill="D9D9D9" w:themeFill="background1" w:themeFillShade="D9"/>
          </w:tcPr>
          <w:p w14:paraId="6F7F00F1" w14:textId="77777777" w:rsidR="00424EF7" w:rsidRPr="00744301" w:rsidRDefault="00424EF7" w:rsidP="003C494D">
            <w:pPr>
              <w:spacing w:before="0" w:line="276" w:lineRule="auto"/>
              <w:jc w:val="both"/>
              <w:rPr>
                <w:rFonts w:ascii="Calibri" w:hAnsi="Calibri" w:cs="Times New Roman"/>
                <w:b/>
                <w:color w:val="000000" w:themeColor="text1"/>
                <w:sz w:val="22"/>
                <w:szCs w:val="22"/>
              </w:rPr>
            </w:pPr>
            <w:r w:rsidRPr="00744301">
              <w:rPr>
                <w:rFonts w:ascii="Calibri" w:hAnsi="Calibri" w:cs="Times New Roman"/>
                <w:b/>
                <w:color w:val="000000" w:themeColor="text1"/>
                <w:sz w:val="22"/>
                <w:szCs w:val="22"/>
              </w:rPr>
              <w:lastRenderedPageBreak/>
              <w:t xml:space="preserve">Previous Research Experience (200 words) </w:t>
            </w:r>
          </w:p>
          <w:p w14:paraId="76540E9D" w14:textId="77777777" w:rsidR="00424EF7" w:rsidRPr="00744301" w:rsidRDefault="00424EF7" w:rsidP="003C494D">
            <w:pPr>
              <w:spacing w:before="0" w:line="276" w:lineRule="auto"/>
              <w:jc w:val="both"/>
              <w:rPr>
                <w:rFonts w:ascii="Calibri" w:hAnsi="Calibri" w:cs="Times New Roman"/>
                <w:i/>
                <w:color w:val="000000" w:themeColor="text1"/>
                <w:sz w:val="22"/>
                <w:szCs w:val="22"/>
                <w:lang w:val="en-US"/>
              </w:rPr>
            </w:pPr>
            <w:r w:rsidRPr="00744301">
              <w:rPr>
                <w:rFonts w:ascii="Calibri" w:hAnsi="Calibri" w:cs="Times New Roman"/>
                <w:i/>
                <w:color w:val="000000" w:themeColor="text1"/>
                <w:sz w:val="22"/>
                <w:szCs w:val="22"/>
              </w:rPr>
              <w:t xml:space="preserve">If completely new to any type of research (quantitative or qualitative or both), please list yourself as a beginner. </w:t>
            </w:r>
          </w:p>
        </w:tc>
      </w:tr>
      <w:tr w:rsidR="00424EF7" w:rsidRPr="00744301" w14:paraId="4335992C" w14:textId="77777777" w:rsidTr="00424EF7">
        <w:trPr>
          <w:trHeight w:val="1842"/>
        </w:trPr>
        <w:tc>
          <w:tcPr>
            <w:tcW w:w="9016" w:type="dxa"/>
          </w:tcPr>
          <w:p w14:paraId="4C49B871" w14:textId="77777777" w:rsidR="00424EF7" w:rsidRPr="00744301" w:rsidRDefault="00424EF7" w:rsidP="003C494D">
            <w:pPr>
              <w:spacing w:before="0" w:line="276" w:lineRule="auto"/>
              <w:jc w:val="both"/>
              <w:rPr>
                <w:rFonts w:ascii="Calibri" w:hAnsi="Calibri" w:cs="Times New Roman"/>
                <w:b/>
                <w:color w:val="000000" w:themeColor="text1"/>
                <w:sz w:val="22"/>
                <w:szCs w:val="22"/>
                <w:lang w:val="en-US"/>
              </w:rPr>
            </w:pPr>
          </w:p>
        </w:tc>
      </w:tr>
      <w:tr w:rsidR="00424EF7" w:rsidRPr="00744301" w14:paraId="7289407F" w14:textId="77777777" w:rsidTr="00424EF7">
        <w:tc>
          <w:tcPr>
            <w:tcW w:w="9016" w:type="dxa"/>
            <w:shd w:val="clear" w:color="auto" w:fill="D9D9D9" w:themeFill="background1" w:themeFillShade="D9"/>
          </w:tcPr>
          <w:p w14:paraId="7A4209D1" w14:textId="77777777" w:rsidR="00424EF7" w:rsidRPr="00744301" w:rsidRDefault="00424EF7" w:rsidP="003C494D">
            <w:pPr>
              <w:spacing w:before="0" w:line="276" w:lineRule="auto"/>
              <w:jc w:val="both"/>
              <w:rPr>
                <w:rFonts w:ascii="Calibri" w:hAnsi="Calibri" w:cs="Times New Roman"/>
                <w:color w:val="000000" w:themeColor="text1"/>
                <w:sz w:val="22"/>
                <w:szCs w:val="22"/>
                <w:lang w:val="en-US"/>
              </w:rPr>
            </w:pPr>
            <w:r w:rsidRPr="00744301">
              <w:rPr>
                <w:rFonts w:ascii="Calibri" w:hAnsi="Calibri" w:cs="Times New Roman"/>
                <w:b/>
                <w:color w:val="000000" w:themeColor="text1"/>
                <w:sz w:val="22"/>
                <w:szCs w:val="22"/>
                <w:lang w:val="en-US"/>
              </w:rPr>
              <w:t>Personal Motivation – tell us why you are interested in this opportunity</w:t>
            </w:r>
            <w:r w:rsidRPr="00744301">
              <w:rPr>
                <w:rFonts w:ascii="Calibri" w:hAnsi="Calibri" w:cs="Times New Roman"/>
                <w:color w:val="000000" w:themeColor="text1"/>
                <w:sz w:val="22"/>
                <w:szCs w:val="22"/>
                <w:lang w:val="en-US"/>
              </w:rPr>
              <w:t xml:space="preserve"> (maximum 500 words). Please include details here of:</w:t>
            </w:r>
          </w:p>
          <w:p w14:paraId="527F9926" w14:textId="77777777" w:rsidR="00424EF7" w:rsidRPr="00744301" w:rsidRDefault="00424EF7" w:rsidP="00116AAF">
            <w:pPr>
              <w:pStyle w:val="ListParagraph"/>
              <w:numPr>
                <w:ilvl w:val="0"/>
                <w:numId w:val="27"/>
              </w:numPr>
              <w:rPr>
                <w:sz w:val="22"/>
                <w:szCs w:val="22"/>
              </w:rPr>
            </w:pPr>
            <w:r w:rsidRPr="00744301">
              <w:rPr>
                <w:sz w:val="22"/>
                <w:szCs w:val="22"/>
              </w:rPr>
              <w:t xml:space="preserve">How would the training be valuable to you personally, as well as professionally? </w:t>
            </w:r>
          </w:p>
          <w:p w14:paraId="04233B52" w14:textId="77777777" w:rsidR="00424EF7" w:rsidRPr="00744301" w:rsidRDefault="00424EF7" w:rsidP="00116AAF">
            <w:pPr>
              <w:pStyle w:val="ListParagraph"/>
              <w:numPr>
                <w:ilvl w:val="0"/>
                <w:numId w:val="27"/>
              </w:numPr>
              <w:rPr>
                <w:sz w:val="22"/>
                <w:szCs w:val="22"/>
              </w:rPr>
            </w:pPr>
            <w:r w:rsidRPr="00744301">
              <w:rPr>
                <w:sz w:val="22"/>
                <w:szCs w:val="22"/>
              </w:rPr>
              <w:t xml:space="preserve">How would you apply the knowledge from the training into your work? </w:t>
            </w:r>
          </w:p>
          <w:p w14:paraId="56A77D92" w14:textId="77777777" w:rsidR="00424EF7" w:rsidRPr="00744301" w:rsidRDefault="00424EF7" w:rsidP="00116AAF">
            <w:pPr>
              <w:pStyle w:val="ListParagraph"/>
              <w:numPr>
                <w:ilvl w:val="0"/>
                <w:numId w:val="27"/>
              </w:numPr>
              <w:rPr>
                <w:sz w:val="22"/>
                <w:szCs w:val="22"/>
              </w:rPr>
            </w:pPr>
            <w:r w:rsidRPr="00744301">
              <w:rPr>
                <w:sz w:val="22"/>
                <w:szCs w:val="22"/>
              </w:rPr>
              <w:t xml:space="preserve">How would you share the knowledge with your team? </w:t>
            </w:r>
          </w:p>
        </w:tc>
      </w:tr>
      <w:tr w:rsidR="00424EF7" w:rsidRPr="00744301" w14:paraId="613A1438" w14:textId="77777777" w:rsidTr="00424EF7">
        <w:tc>
          <w:tcPr>
            <w:tcW w:w="9016" w:type="dxa"/>
          </w:tcPr>
          <w:p w14:paraId="167C4F03" w14:textId="77777777" w:rsidR="00424EF7" w:rsidRPr="00744301" w:rsidRDefault="00424EF7" w:rsidP="003C494D">
            <w:pPr>
              <w:spacing w:before="0" w:line="276" w:lineRule="auto"/>
              <w:jc w:val="both"/>
              <w:rPr>
                <w:rFonts w:ascii="Calibri" w:hAnsi="Calibri" w:cs="Times New Roman"/>
                <w:color w:val="000000" w:themeColor="text1"/>
                <w:sz w:val="22"/>
                <w:szCs w:val="22"/>
                <w:lang w:val="en-US"/>
              </w:rPr>
            </w:pPr>
          </w:p>
          <w:p w14:paraId="39EFD7C5" w14:textId="77777777" w:rsidR="00424EF7" w:rsidRPr="00744301" w:rsidRDefault="00424EF7" w:rsidP="003C494D">
            <w:pPr>
              <w:spacing w:before="0" w:line="276" w:lineRule="auto"/>
              <w:jc w:val="both"/>
              <w:rPr>
                <w:rFonts w:ascii="Calibri" w:hAnsi="Calibri" w:cs="Times New Roman"/>
                <w:color w:val="000000" w:themeColor="text1"/>
                <w:sz w:val="22"/>
                <w:szCs w:val="22"/>
                <w:lang w:val="en-US"/>
              </w:rPr>
            </w:pPr>
          </w:p>
          <w:p w14:paraId="41356474" w14:textId="77777777" w:rsidR="00424EF7" w:rsidRPr="00744301" w:rsidRDefault="00424EF7" w:rsidP="003C494D">
            <w:pPr>
              <w:spacing w:before="0" w:line="276" w:lineRule="auto"/>
              <w:jc w:val="both"/>
              <w:rPr>
                <w:rFonts w:ascii="Calibri" w:hAnsi="Calibri" w:cs="Times New Roman"/>
                <w:color w:val="000000" w:themeColor="text1"/>
                <w:sz w:val="22"/>
                <w:szCs w:val="22"/>
                <w:lang w:val="en-US"/>
              </w:rPr>
            </w:pPr>
          </w:p>
          <w:p w14:paraId="429D448F" w14:textId="77777777" w:rsidR="00424EF7" w:rsidRPr="00744301" w:rsidRDefault="00424EF7" w:rsidP="003C494D">
            <w:pPr>
              <w:spacing w:before="0" w:line="276" w:lineRule="auto"/>
              <w:jc w:val="both"/>
              <w:rPr>
                <w:rFonts w:ascii="Calibri" w:hAnsi="Calibri" w:cs="Times New Roman"/>
                <w:color w:val="000000" w:themeColor="text1"/>
                <w:sz w:val="22"/>
                <w:szCs w:val="22"/>
                <w:lang w:val="en-US"/>
              </w:rPr>
            </w:pPr>
          </w:p>
          <w:p w14:paraId="385B7F59" w14:textId="77777777" w:rsidR="00424EF7" w:rsidRPr="00744301" w:rsidRDefault="00424EF7" w:rsidP="003C494D">
            <w:pPr>
              <w:spacing w:before="0" w:line="276" w:lineRule="auto"/>
              <w:jc w:val="both"/>
              <w:rPr>
                <w:rFonts w:ascii="Calibri" w:hAnsi="Calibri" w:cs="Times New Roman"/>
                <w:color w:val="000000" w:themeColor="text1"/>
                <w:sz w:val="22"/>
                <w:szCs w:val="22"/>
                <w:lang w:val="en-US"/>
              </w:rPr>
            </w:pPr>
          </w:p>
          <w:p w14:paraId="29313E91" w14:textId="77777777" w:rsidR="00424EF7" w:rsidRPr="00744301" w:rsidRDefault="00424EF7" w:rsidP="003C494D">
            <w:pPr>
              <w:spacing w:before="0" w:line="276" w:lineRule="auto"/>
              <w:jc w:val="both"/>
              <w:rPr>
                <w:rFonts w:ascii="Calibri" w:hAnsi="Calibri" w:cs="Times New Roman"/>
                <w:color w:val="000000" w:themeColor="text1"/>
                <w:sz w:val="22"/>
                <w:szCs w:val="22"/>
                <w:lang w:val="en-US"/>
              </w:rPr>
            </w:pPr>
          </w:p>
        </w:tc>
      </w:tr>
    </w:tbl>
    <w:p w14:paraId="36803506" w14:textId="77777777" w:rsidR="00424EF7" w:rsidRPr="00744301" w:rsidRDefault="00424EF7" w:rsidP="003C494D">
      <w:pPr>
        <w:spacing w:before="0" w:line="276" w:lineRule="auto"/>
        <w:jc w:val="both"/>
        <w:rPr>
          <w:rFonts w:ascii="Calibri" w:hAnsi="Calibri" w:cs="Times New Roman"/>
          <w:b/>
          <w:color w:val="000000" w:themeColor="text1"/>
          <w:sz w:val="22"/>
          <w:szCs w:val="22"/>
        </w:rPr>
      </w:pPr>
    </w:p>
    <w:p w14:paraId="276E8405" w14:textId="171B5618" w:rsidR="00D522A5" w:rsidRPr="00744301" w:rsidRDefault="00D522A5" w:rsidP="003C494D">
      <w:pPr>
        <w:spacing w:before="0" w:line="276" w:lineRule="auto"/>
        <w:jc w:val="both"/>
        <w:rPr>
          <w:rFonts w:ascii="Calibri" w:hAnsi="Calibri" w:cs="Times New Roman"/>
          <w:b/>
          <w:color w:val="000000" w:themeColor="text1"/>
          <w:sz w:val="22"/>
          <w:szCs w:val="22"/>
        </w:rPr>
      </w:pPr>
    </w:p>
    <w:tbl>
      <w:tblPr>
        <w:tblStyle w:val="TableGrid"/>
        <w:tblpPr w:leftFromText="180" w:rightFromText="180" w:vertAnchor="text" w:horzAnchor="margin" w:tblpY="-97"/>
        <w:tblW w:w="0" w:type="auto"/>
        <w:tblLook w:val="04A0" w:firstRow="1" w:lastRow="0" w:firstColumn="1" w:lastColumn="0" w:noHBand="0" w:noVBand="1"/>
      </w:tblPr>
      <w:tblGrid>
        <w:gridCol w:w="7083"/>
        <w:gridCol w:w="992"/>
        <w:gridCol w:w="941"/>
      </w:tblGrid>
      <w:tr w:rsidR="00424EF7" w:rsidRPr="00744301" w14:paraId="38E73160" w14:textId="77777777" w:rsidTr="00821F50">
        <w:tc>
          <w:tcPr>
            <w:tcW w:w="7083" w:type="dxa"/>
            <w:shd w:val="clear" w:color="auto" w:fill="D9D9D9" w:themeFill="background1" w:themeFillShade="D9"/>
          </w:tcPr>
          <w:p w14:paraId="2868E835" w14:textId="77777777" w:rsidR="00424EF7" w:rsidRPr="00744301" w:rsidRDefault="00424EF7" w:rsidP="003C494D">
            <w:pPr>
              <w:spacing w:line="276" w:lineRule="auto"/>
              <w:jc w:val="both"/>
              <w:rPr>
                <w:rFonts w:ascii="Calibri" w:hAnsi="Calibri" w:cs="Times New Roman"/>
                <w:color w:val="000000" w:themeColor="text1"/>
                <w:sz w:val="22"/>
                <w:szCs w:val="22"/>
              </w:rPr>
            </w:pPr>
            <w:r w:rsidRPr="00744301">
              <w:rPr>
                <w:rFonts w:ascii="Calibri" w:hAnsi="Calibri" w:cs="Times New Roman"/>
                <w:b/>
                <w:color w:val="000000" w:themeColor="text1"/>
                <w:sz w:val="22"/>
                <w:szCs w:val="22"/>
              </w:rPr>
              <w:t>Commitments</w:t>
            </w:r>
          </w:p>
        </w:tc>
        <w:tc>
          <w:tcPr>
            <w:tcW w:w="992" w:type="dxa"/>
            <w:shd w:val="clear" w:color="auto" w:fill="D9D9D9" w:themeFill="background1" w:themeFillShade="D9"/>
          </w:tcPr>
          <w:p w14:paraId="5BA0F1C0" w14:textId="77777777" w:rsidR="00424EF7" w:rsidRPr="00744301" w:rsidRDefault="00424EF7" w:rsidP="003C494D">
            <w:pPr>
              <w:spacing w:line="276" w:lineRule="auto"/>
              <w:jc w:val="both"/>
              <w:rPr>
                <w:rFonts w:ascii="Calibri" w:hAnsi="Calibri" w:cs="Times New Roman"/>
                <w:color w:val="000000" w:themeColor="text1"/>
                <w:sz w:val="22"/>
                <w:szCs w:val="22"/>
              </w:rPr>
            </w:pPr>
            <w:r w:rsidRPr="00744301">
              <w:rPr>
                <w:rFonts w:ascii="Calibri" w:hAnsi="Calibri" w:cs="Times New Roman"/>
                <w:b/>
                <w:color w:val="000000" w:themeColor="text1"/>
                <w:sz w:val="22"/>
                <w:szCs w:val="22"/>
              </w:rPr>
              <w:t>Yes</w:t>
            </w:r>
          </w:p>
        </w:tc>
        <w:tc>
          <w:tcPr>
            <w:tcW w:w="941" w:type="dxa"/>
            <w:shd w:val="clear" w:color="auto" w:fill="D9D9D9" w:themeFill="background1" w:themeFillShade="D9"/>
          </w:tcPr>
          <w:p w14:paraId="48672AF1" w14:textId="77777777" w:rsidR="00424EF7" w:rsidRPr="00744301" w:rsidRDefault="00424EF7" w:rsidP="003C494D">
            <w:pPr>
              <w:spacing w:line="276" w:lineRule="auto"/>
              <w:jc w:val="both"/>
              <w:rPr>
                <w:rFonts w:ascii="Calibri" w:hAnsi="Calibri" w:cs="Times New Roman"/>
                <w:color w:val="000000" w:themeColor="text1"/>
                <w:sz w:val="22"/>
                <w:szCs w:val="22"/>
              </w:rPr>
            </w:pPr>
            <w:r w:rsidRPr="00744301">
              <w:rPr>
                <w:rFonts w:ascii="Calibri" w:hAnsi="Calibri" w:cs="Times New Roman"/>
                <w:b/>
                <w:color w:val="000000" w:themeColor="text1"/>
                <w:sz w:val="22"/>
                <w:szCs w:val="22"/>
              </w:rPr>
              <w:t xml:space="preserve"> No</w:t>
            </w:r>
          </w:p>
        </w:tc>
      </w:tr>
      <w:tr w:rsidR="00424EF7" w:rsidRPr="00744301" w14:paraId="167760DC" w14:textId="77777777" w:rsidTr="00821F50">
        <w:tc>
          <w:tcPr>
            <w:tcW w:w="7083" w:type="dxa"/>
            <w:shd w:val="clear" w:color="auto" w:fill="D9D9D9" w:themeFill="background1" w:themeFillShade="D9"/>
          </w:tcPr>
          <w:p w14:paraId="185DF0D7" w14:textId="53E75F9C" w:rsidR="00424EF7" w:rsidRPr="00744301" w:rsidRDefault="00424EF7" w:rsidP="003C494D">
            <w:pPr>
              <w:spacing w:line="276" w:lineRule="auto"/>
              <w:jc w:val="both"/>
              <w:rPr>
                <w:rFonts w:ascii="Calibri" w:hAnsi="Calibri" w:cs="Times New Roman"/>
                <w:color w:val="000000" w:themeColor="text1"/>
                <w:sz w:val="22"/>
                <w:szCs w:val="22"/>
              </w:rPr>
            </w:pPr>
            <w:r w:rsidRPr="00744301">
              <w:rPr>
                <w:rFonts w:ascii="Calibri" w:hAnsi="Calibri" w:cs="Times New Roman"/>
                <w:b/>
                <w:color w:val="000000" w:themeColor="text1"/>
                <w:sz w:val="22"/>
                <w:szCs w:val="22"/>
              </w:rPr>
              <w:t xml:space="preserve">If requested, do you commit to participating in the pre-course </w:t>
            </w:r>
            <w:r w:rsidR="00D05E95" w:rsidRPr="00744301">
              <w:rPr>
                <w:rFonts w:ascii="Calibri" w:hAnsi="Calibri" w:cs="Times New Roman"/>
                <w:b/>
                <w:color w:val="000000" w:themeColor="text1"/>
                <w:sz w:val="22"/>
                <w:szCs w:val="22"/>
              </w:rPr>
              <w:t xml:space="preserve">phone interviews? </w:t>
            </w:r>
          </w:p>
        </w:tc>
        <w:tc>
          <w:tcPr>
            <w:tcW w:w="992" w:type="dxa"/>
          </w:tcPr>
          <w:p w14:paraId="66ED2E16" w14:textId="77777777" w:rsidR="00424EF7" w:rsidRPr="00744301" w:rsidRDefault="00424EF7" w:rsidP="003C494D">
            <w:pPr>
              <w:spacing w:line="276" w:lineRule="auto"/>
              <w:jc w:val="both"/>
              <w:rPr>
                <w:rFonts w:ascii="Calibri" w:hAnsi="Calibri" w:cs="Times New Roman"/>
                <w:color w:val="000000" w:themeColor="text1"/>
                <w:sz w:val="22"/>
                <w:szCs w:val="22"/>
              </w:rPr>
            </w:pPr>
          </w:p>
        </w:tc>
        <w:tc>
          <w:tcPr>
            <w:tcW w:w="941" w:type="dxa"/>
          </w:tcPr>
          <w:p w14:paraId="340DF4DC" w14:textId="77777777" w:rsidR="00424EF7" w:rsidRPr="00744301" w:rsidRDefault="00424EF7" w:rsidP="003C494D">
            <w:pPr>
              <w:spacing w:line="276" w:lineRule="auto"/>
              <w:jc w:val="both"/>
              <w:rPr>
                <w:rFonts w:ascii="Calibri" w:hAnsi="Calibri" w:cs="Times New Roman"/>
                <w:color w:val="000000" w:themeColor="text1"/>
                <w:sz w:val="22"/>
                <w:szCs w:val="22"/>
              </w:rPr>
            </w:pPr>
          </w:p>
        </w:tc>
      </w:tr>
      <w:tr w:rsidR="00424EF7" w:rsidRPr="00744301" w14:paraId="30D7EFB1" w14:textId="77777777" w:rsidTr="00821F50">
        <w:tc>
          <w:tcPr>
            <w:tcW w:w="7083" w:type="dxa"/>
            <w:shd w:val="clear" w:color="auto" w:fill="D9D9D9" w:themeFill="background1" w:themeFillShade="D9"/>
          </w:tcPr>
          <w:p w14:paraId="24247FA8" w14:textId="58B01A2C" w:rsidR="00424EF7" w:rsidRPr="00744301" w:rsidRDefault="00424EF7" w:rsidP="003C494D">
            <w:pPr>
              <w:spacing w:line="276" w:lineRule="auto"/>
              <w:jc w:val="both"/>
              <w:rPr>
                <w:rFonts w:ascii="Calibri" w:hAnsi="Calibri" w:cs="Times New Roman"/>
                <w:b/>
                <w:color w:val="000000" w:themeColor="text1"/>
                <w:sz w:val="22"/>
                <w:szCs w:val="22"/>
              </w:rPr>
            </w:pPr>
            <w:r w:rsidRPr="00744301">
              <w:rPr>
                <w:rFonts w:ascii="Calibri" w:hAnsi="Calibri" w:cs="Times New Roman"/>
                <w:b/>
                <w:color w:val="000000" w:themeColor="text1"/>
                <w:sz w:val="22"/>
                <w:szCs w:val="22"/>
              </w:rPr>
              <w:t xml:space="preserve">If selected, do you commit to attending the full </w:t>
            </w:r>
            <w:r w:rsidR="00D05E95" w:rsidRPr="00744301">
              <w:rPr>
                <w:rFonts w:ascii="Calibri" w:hAnsi="Calibri" w:cs="Times New Roman"/>
                <w:b/>
                <w:color w:val="000000" w:themeColor="text1"/>
                <w:sz w:val="22"/>
                <w:szCs w:val="22"/>
              </w:rPr>
              <w:t xml:space="preserve">days of the selected courses, on time for all sessions: </w:t>
            </w:r>
          </w:p>
          <w:p w14:paraId="286B68B6" w14:textId="4EF20676" w:rsidR="00D05E95" w:rsidRPr="00744301" w:rsidRDefault="00D05E95" w:rsidP="00116AAF">
            <w:pPr>
              <w:pStyle w:val="ListParagraph"/>
              <w:numPr>
                <w:ilvl w:val="0"/>
                <w:numId w:val="27"/>
              </w:numPr>
              <w:rPr>
                <w:sz w:val="22"/>
                <w:szCs w:val="22"/>
              </w:rPr>
            </w:pPr>
            <w:r w:rsidRPr="00744301">
              <w:rPr>
                <w:sz w:val="22"/>
                <w:szCs w:val="22"/>
              </w:rPr>
              <w:t xml:space="preserve">Quantitative Research </w:t>
            </w:r>
            <w:r w:rsidR="00821F50" w:rsidRPr="00744301">
              <w:rPr>
                <w:sz w:val="22"/>
                <w:szCs w:val="22"/>
              </w:rPr>
              <w:t>(</w:t>
            </w:r>
            <w:r w:rsidR="00161F70" w:rsidRPr="00744301">
              <w:rPr>
                <w:sz w:val="22"/>
                <w:szCs w:val="22"/>
              </w:rPr>
              <w:t>18 – 20 June</w:t>
            </w:r>
            <w:r w:rsidR="00821F50" w:rsidRPr="00744301">
              <w:rPr>
                <w:sz w:val="22"/>
                <w:szCs w:val="22"/>
              </w:rPr>
              <w:t xml:space="preserve">) </w:t>
            </w:r>
          </w:p>
          <w:p w14:paraId="7CCB8F97" w14:textId="35EEAF37" w:rsidR="00D05E95" w:rsidRPr="00744301" w:rsidRDefault="00D05E95" w:rsidP="00116AAF">
            <w:pPr>
              <w:pStyle w:val="ListParagraph"/>
              <w:numPr>
                <w:ilvl w:val="0"/>
                <w:numId w:val="27"/>
              </w:numPr>
              <w:rPr>
                <w:sz w:val="22"/>
                <w:szCs w:val="22"/>
              </w:rPr>
            </w:pPr>
            <w:r w:rsidRPr="00744301">
              <w:rPr>
                <w:sz w:val="22"/>
                <w:szCs w:val="22"/>
              </w:rPr>
              <w:t xml:space="preserve">Qualitative Research </w:t>
            </w:r>
            <w:r w:rsidR="00821F50" w:rsidRPr="00744301">
              <w:rPr>
                <w:sz w:val="22"/>
                <w:szCs w:val="22"/>
              </w:rPr>
              <w:t>(</w:t>
            </w:r>
            <w:r w:rsidR="00161F70" w:rsidRPr="00744301">
              <w:rPr>
                <w:sz w:val="22"/>
                <w:szCs w:val="22"/>
              </w:rPr>
              <w:t>25 – 27 June</w:t>
            </w:r>
            <w:r w:rsidR="00821F50" w:rsidRPr="00744301">
              <w:rPr>
                <w:sz w:val="22"/>
                <w:szCs w:val="22"/>
              </w:rPr>
              <w:t xml:space="preserve">) </w:t>
            </w:r>
          </w:p>
        </w:tc>
        <w:tc>
          <w:tcPr>
            <w:tcW w:w="992" w:type="dxa"/>
          </w:tcPr>
          <w:p w14:paraId="2850927C" w14:textId="64DE0E0B" w:rsidR="00424EF7" w:rsidRPr="00744301" w:rsidRDefault="00424EF7" w:rsidP="003C494D">
            <w:pPr>
              <w:spacing w:line="276" w:lineRule="auto"/>
              <w:jc w:val="both"/>
              <w:rPr>
                <w:rFonts w:ascii="Calibri" w:hAnsi="Calibri" w:cs="Times New Roman"/>
                <w:color w:val="000000" w:themeColor="text1"/>
                <w:sz w:val="22"/>
                <w:szCs w:val="22"/>
              </w:rPr>
            </w:pPr>
          </w:p>
        </w:tc>
        <w:tc>
          <w:tcPr>
            <w:tcW w:w="941" w:type="dxa"/>
          </w:tcPr>
          <w:p w14:paraId="361077FD" w14:textId="35CDB0BC" w:rsidR="00424EF7" w:rsidRPr="00744301" w:rsidRDefault="00424EF7" w:rsidP="003C494D">
            <w:pPr>
              <w:spacing w:line="276" w:lineRule="auto"/>
              <w:jc w:val="both"/>
              <w:rPr>
                <w:rFonts w:ascii="Calibri" w:hAnsi="Calibri" w:cs="Times New Roman"/>
                <w:color w:val="000000" w:themeColor="text1"/>
                <w:sz w:val="22"/>
                <w:szCs w:val="22"/>
              </w:rPr>
            </w:pPr>
          </w:p>
        </w:tc>
      </w:tr>
      <w:tr w:rsidR="00424EF7" w:rsidRPr="00744301" w14:paraId="6BE17047" w14:textId="77777777" w:rsidTr="00821F50">
        <w:tc>
          <w:tcPr>
            <w:tcW w:w="7083" w:type="dxa"/>
            <w:shd w:val="clear" w:color="auto" w:fill="D9D9D9" w:themeFill="background1" w:themeFillShade="D9"/>
          </w:tcPr>
          <w:p w14:paraId="6713176A" w14:textId="77777777" w:rsidR="00424EF7" w:rsidRPr="00744301" w:rsidRDefault="00424EF7" w:rsidP="003C494D">
            <w:pPr>
              <w:spacing w:line="276" w:lineRule="auto"/>
              <w:jc w:val="both"/>
              <w:rPr>
                <w:rFonts w:ascii="Calibri" w:hAnsi="Calibri" w:cs="Times New Roman"/>
                <w:b/>
                <w:color w:val="000000" w:themeColor="text1"/>
                <w:sz w:val="22"/>
                <w:szCs w:val="22"/>
              </w:rPr>
            </w:pPr>
            <w:r w:rsidRPr="00744301">
              <w:rPr>
                <w:rFonts w:ascii="Calibri" w:hAnsi="Calibri" w:cs="Times New Roman"/>
                <w:b/>
                <w:color w:val="000000" w:themeColor="text1"/>
                <w:sz w:val="22"/>
                <w:szCs w:val="22"/>
              </w:rPr>
              <w:t>If selected, do you commit to participating in a post-training course event to share learning from implementation with other participants?</w:t>
            </w:r>
          </w:p>
        </w:tc>
        <w:tc>
          <w:tcPr>
            <w:tcW w:w="992" w:type="dxa"/>
          </w:tcPr>
          <w:p w14:paraId="62762D99" w14:textId="77777777" w:rsidR="00424EF7" w:rsidRPr="00744301" w:rsidRDefault="00424EF7" w:rsidP="003C494D">
            <w:pPr>
              <w:spacing w:line="276" w:lineRule="auto"/>
              <w:jc w:val="both"/>
              <w:rPr>
                <w:rFonts w:ascii="Calibri" w:hAnsi="Calibri" w:cs="Times New Roman"/>
                <w:color w:val="000000" w:themeColor="text1"/>
                <w:sz w:val="22"/>
                <w:szCs w:val="22"/>
              </w:rPr>
            </w:pPr>
          </w:p>
        </w:tc>
        <w:tc>
          <w:tcPr>
            <w:tcW w:w="941" w:type="dxa"/>
          </w:tcPr>
          <w:p w14:paraId="6AC03C98" w14:textId="77777777" w:rsidR="00424EF7" w:rsidRPr="00744301" w:rsidRDefault="00424EF7" w:rsidP="003C494D">
            <w:pPr>
              <w:spacing w:line="276" w:lineRule="auto"/>
              <w:jc w:val="both"/>
              <w:rPr>
                <w:rFonts w:ascii="Calibri" w:hAnsi="Calibri" w:cs="Times New Roman"/>
                <w:color w:val="000000" w:themeColor="text1"/>
                <w:sz w:val="22"/>
                <w:szCs w:val="22"/>
              </w:rPr>
            </w:pPr>
          </w:p>
        </w:tc>
      </w:tr>
    </w:tbl>
    <w:p w14:paraId="5053298E" w14:textId="6EFB31E3" w:rsidR="00424EF7" w:rsidRPr="00744301" w:rsidRDefault="00424EF7" w:rsidP="003C494D">
      <w:pPr>
        <w:spacing w:line="276" w:lineRule="auto"/>
        <w:jc w:val="both"/>
        <w:rPr>
          <w:rFonts w:ascii="Calibri" w:hAnsi="Calibri" w:cs="Times New Roman"/>
          <w:color w:val="000000" w:themeColor="text1"/>
          <w:sz w:val="22"/>
          <w:szCs w:val="22"/>
        </w:rPr>
      </w:pPr>
    </w:p>
    <w:p w14:paraId="35B5B86B" w14:textId="77777777" w:rsidR="00424EF7" w:rsidRPr="00744301" w:rsidRDefault="00424EF7" w:rsidP="003C494D">
      <w:pPr>
        <w:spacing w:before="0" w:line="276" w:lineRule="auto"/>
        <w:rPr>
          <w:rFonts w:ascii="Calibri" w:hAnsi="Calibri" w:cs="Times New Roman"/>
          <w:color w:val="000000" w:themeColor="text1"/>
          <w:sz w:val="22"/>
          <w:szCs w:val="22"/>
        </w:rPr>
      </w:pPr>
      <w:r w:rsidRPr="00744301">
        <w:rPr>
          <w:rFonts w:ascii="Calibri" w:hAnsi="Calibri" w:cs="Times New Roman"/>
          <w:color w:val="000000" w:themeColor="text1"/>
          <w:sz w:val="22"/>
          <w:szCs w:val="22"/>
        </w:rPr>
        <w:br w:type="page"/>
      </w:r>
    </w:p>
    <w:tbl>
      <w:tblPr>
        <w:tblStyle w:val="TableGrid"/>
        <w:tblpPr w:leftFromText="180" w:rightFromText="180" w:vertAnchor="text" w:horzAnchor="margin" w:tblpY="-97"/>
        <w:tblW w:w="9016" w:type="dxa"/>
        <w:tblLook w:val="04A0" w:firstRow="1" w:lastRow="0" w:firstColumn="1" w:lastColumn="0" w:noHBand="0" w:noVBand="1"/>
      </w:tblPr>
      <w:tblGrid>
        <w:gridCol w:w="7285"/>
        <w:gridCol w:w="1731"/>
      </w:tblGrid>
      <w:tr w:rsidR="00424EF7" w:rsidRPr="00744301" w14:paraId="584AC5B9" w14:textId="77777777" w:rsidTr="00A74E70">
        <w:tc>
          <w:tcPr>
            <w:tcW w:w="9016" w:type="dxa"/>
            <w:gridSpan w:val="2"/>
          </w:tcPr>
          <w:p w14:paraId="1770AA87" w14:textId="20E420D4" w:rsidR="00424EF7" w:rsidRPr="00744301" w:rsidRDefault="00424EF7" w:rsidP="003C494D">
            <w:pPr>
              <w:spacing w:before="0" w:line="276" w:lineRule="auto"/>
              <w:jc w:val="both"/>
              <w:rPr>
                <w:rFonts w:ascii="Calibri" w:hAnsi="Calibri" w:cs="Times New Roman"/>
                <w:b/>
                <w:color w:val="000000" w:themeColor="text1"/>
                <w:sz w:val="22"/>
                <w:szCs w:val="22"/>
                <w:lang w:val="en-US"/>
              </w:rPr>
            </w:pPr>
            <w:r w:rsidRPr="00744301">
              <w:rPr>
                <w:rFonts w:ascii="Calibri" w:hAnsi="Calibri" w:cs="Times New Roman"/>
                <w:b/>
                <w:color w:val="000000" w:themeColor="text1"/>
                <w:sz w:val="22"/>
                <w:szCs w:val="22"/>
                <w:lang w:val="en-US"/>
              </w:rPr>
              <w:lastRenderedPageBreak/>
              <w:t>CANDIDATE 2</w:t>
            </w:r>
          </w:p>
        </w:tc>
      </w:tr>
      <w:tr w:rsidR="00424EF7" w:rsidRPr="00744301" w14:paraId="00DD655D" w14:textId="77777777" w:rsidTr="00A74E70">
        <w:tc>
          <w:tcPr>
            <w:tcW w:w="9016" w:type="dxa"/>
            <w:gridSpan w:val="2"/>
            <w:shd w:val="clear" w:color="auto" w:fill="D9D9D9" w:themeFill="background1" w:themeFillShade="D9"/>
          </w:tcPr>
          <w:p w14:paraId="47902B64" w14:textId="77777777" w:rsidR="00424EF7" w:rsidRPr="00744301" w:rsidRDefault="00424EF7" w:rsidP="003C494D">
            <w:pPr>
              <w:spacing w:before="0" w:line="276" w:lineRule="auto"/>
              <w:jc w:val="both"/>
              <w:rPr>
                <w:rFonts w:ascii="Calibri" w:hAnsi="Calibri" w:cs="Times New Roman"/>
                <w:b/>
                <w:color w:val="000000" w:themeColor="text1"/>
                <w:sz w:val="22"/>
                <w:szCs w:val="22"/>
                <w:lang w:val="en-US"/>
              </w:rPr>
            </w:pPr>
            <w:r w:rsidRPr="00744301">
              <w:rPr>
                <w:rFonts w:ascii="Calibri" w:hAnsi="Calibri" w:cs="Times New Roman"/>
                <w:b/>
                <w:color w:val="000000" w:themeColor="text1"/>
                <w:sz w:val="22"/>
                <w:szCs w:val="22"/>
                <w:lang w:val="en-US"/>
              </w:rPr>
              <w:t>Name</w:t>
            </w:r>
          </w:p>
        </w:tc>
      </w:tr>
      <w:tr w:rsidR="00424EF7" w:rsidRPr="00744301" w14:paraId="3C950E1F" w14:textId="77777777" w:rsidTr="00A74E70">
        <w:tc>
          <w:tcPr>
            <w:tcW w:w="9016" w:type="dxa"/>
            <w:gridSpan w:val="2"/>
          </w:tcPr>
          <w:p w14:paraId="48863F95" w14:textId="77777777" w:rsidR="00424EF7" w:rsidRPr="00744301" w:rsidRDefault="00424EF7" w:rsidP="003C494D">
            <w:pPr>
              <w:spacing w:before="0" w:line="276" w:lineRule="auto"/>
              <w:jc w:val="both"/>
              <w:rPr>
                <w:rFonts w:ascii="Calibri" w:hAnsi="Calibri" w:cs="Times New Roman"/>
                <w:color w:val="000000" w:themeColor="text1"/>
                <w:sz w:val="22"/>
                <w:szCs w:val="22"/>
                <w:lang w:val="en-US"/>
              </w:rPr>
            </w:pPr>
          </w:p>
          <w:p w14:paraId="614203B5" w14:textId="77777777" w:rsidR="00424EF7" w:rsidRPr="00744301" w:rsidRDefault="00424EF7" w:rsidP="003C494D">
            <w:pPr>
              <w:spacing w:before="0" w:line="276" w:lineRule="auto"/>
              <w:jc w:val="both"/>
              <w:rPr>
                <w:rFonts w:ascii="Calibri" w:hAnsi="Calibri" w:cs="Times New Roman"/>
                <w:color w:val="000000" w:themeColor="text1"/>
                <w:sz w:val="22"/>
                <w:szCs w:val="22"/>
                <w:lang w:val="en-US"/>
              </w:rPr>
            </w:pPr>
          </w:p>
        </w:tc>
      </w:tr>
      <w:tr w:rsidR="00424EF7" w:rsidRPr="00744301" w14:paraId="167325D4" w14:textId="77777777" w:rsidTr="00A74E70">
        <w:tc>
          <w:tcPr>
            <w:tcW w:w="9016" w:type="dxa"/>
            <w:gridSpan w:val="2"/>
            <w:shd w:val="clear" w:color="auto" w:fill="D9D9D9" w:themeFill="background1" w:themeFillShade="D9"/>
          </w:tcPr>
          <w:p w14:paraId="3D4B8D29" w14:textId="77777777" w:rsidR="00424EF7" w:rsidRPr="00744301" w:rsidRDefault="00424EF7" w:rsidP="003C494D">
            <w:pPr>
              <w:spacing w:before="0" w:line="276" w:lineRule="auto"/>
              <w:jc w:val="both"/>
              <w:rPr>
                <w:rFonts w:ascii="Calibri" w:hAnsi="Calibri" w:cs="Times New Roman"/>
                <w:b/>
                <w:color w:val="000000" w:themeColor="text1"/>
                <w:sz w:val="22"/>
                <w:szCs w:val="22"/>
                <w:lang w:val="en-US"/>
              </w:rPr>
            </w:pPr>
            <w:r w:rsidRPr="00744301">
              <w:rPr>
                <w:rFonts w:ascii="Calibri" w:hAnsi="Calibri" w:cs="Times New Roman"/>
                <w:b/>
                <w:color w:val="000000" w:themeColor="text1"/>
                <w:sz w:val="22"/>
                <w:szCs w:val="22"/>
                <w:lang w:val="en-US"/>
              </w:rPr>
              <w:t>Age Category</w:t>
            </w:r>
          </w:p>
        </w:tc>
      </w:tr>
      <w:tr w:rsidR="00424EF7" w:rsidRPr="00744301" w14:paraId="75AD51CF" w14:textId="77777777" w:rsidTr="00A74E70">
        <w:tc>
          <w:tcPr>
            <w:tcW w:w="9016" w:type="dxa"/>
            <w:gridSpan w:val="2"/>
          </w:tcPr>
          <w:p w14:paraId="5A7EF7E0" w14:textId="77777777" w:rsidR="00424EF7" w:rsidRPr="00744301" w:rsidRDefault="00424EF7" w:rsidP="003C494D">
            <w:pPr>
              <w:spacing w:before="0" w:line="276" w:lineRule="auto"/>
              <w:jc w:val="both"/>
              <w:rPr>
                <w:rFonts w:ascii="Calibri" w:hAnsi="Calibri" w:cs="Times New Roman"/>
                <w:color w:val="000000" w:themeColor="text1"/>
                <w:sz w:val="22"/>
                <w:szCs w:val="22"/>
                <w:lang w:val="en-US"/>
              </w:rPr>
            </w:pPr>
            <w:r w:rsidRPr="00744301">
              <w:rPr>
                <w:rFonts w:ascii="Calibri" w:hAnsi="Calibri" w:cs="Times New Roman"/>
                <w:color w:val="000000" w:themeColor="text1"/>
                <w:sz w:val="22"/>
                <w:szCs w:val="22"/>
                <w:lang w:val="en-US"/>
              </w:rPr>
              <w:t>20-25, 25-30, 35-40, 45-50, 55-60, 60+</w:t>
            </w:r>
          </w:p>
          <w:p w14:paraId="53F83F9D" w14:textId="77777777" w:rsidR="00424EF7" w:rsidRPr="00744301" w:rsidRDefault="00424EF7" w:rsidP="003C494D">
            <w:pPr>
              <w:spacing w:before="0" w:line="276" w:lineRule="auto"/>
              <w:jc w:val="both"/>
              <w:rPr>
                <w:rFonts w:ascii="Calibri" w:hAnsi="Calibri" w:cs="Times New Roman"/>
                <w:color w:val="000000" w:themeColor="text1"/>
                <w:sz w:val="22"/>
                <w:szCs w:val="22"/>
                <w:lang w:val="en-US"/>
              </w:rPr>
            </w:pPr>
          </w:p>
        </w:tc>
      </w:tr>
      <w:tr w:rsidR="00424EF7" w:rsidRPr="00744301" w14:paraId="49442769" w14:textId="77777777" w:rsidTr="00A74E70">
        <w:tc>
          <w:tcPr>
            <w:tcW w:w="9016" w:type="dxa"/>
            <w:gridSpan w:val="2"/>
            <w:shd w:val="clear" w:color="auto" w:fill="D9D9D9" w:themeFill="background1" w:themeFillShade="D9"/>
          </w:tcPr>
          <w:p w14:paraId="152861FF" w14:textId="77777777" w:rsidR="00424EF7" w:rsidRPr="00744301" w:rsidRDefault="00424EF7" w:rsidP="003C494D">
            <w:pPr>
              <w:spacing w:before="0" w:line="276" w:lineRule="auto"/>
              <w:jc w:val="both"/>
              <w:rPr>
                <w:rFonts w:ascii="Calibri" w:hAnsi="Calibri" w:cs="Times New Roman"/>
                <w:b/>
                <w:color w:val="000000" w:themeColor="text1"/>
                <w:sz w:val="22"/>
                <w:szCs w:val="22"/>
                <w:lang w:val="en-US"/>
              </w:rPr>
            </w:pPr>
            <w:r w:rsidRPr="00744301">
              <w:rPr>
                <w:rFonts w:ascii="Calibri" w:hAnsi="Calibri" w:cs="Times New Roman"/>
                <w:b/>
                <w:color w:val="000000" w:themeColor="text1"/>
                <w:sz w:val="22"/>
                <w:szCs w:val="22"/>
                <w:lang w:val="en-US"/>
              </w:rPr>
              <w:t>Gender</w:t>
            </w:r>
          </w:p>
        </w:tc>
      </w:tr>
      <w:tr w:rsidR="00424EF7" w:rsidRPr="00744301" w14:paraId="2928E7FB" w14:textId="77777777" w:rsidTr="00A74E70">
        <w:tc>
          <w:tcPr>
            <w:tcW w:w="9016" w:type="dxa"/>
            <w:gridSpan w:val="2"/>
            <w:shd w:val="clear" w:color="auto" w:fill="FFFFFF" w:themeFill="background1"/>
          </w:tcPr>
          <w:p w14:paraId="56A8D4B0" w14:textId="77777777" w:rsidR="00424EF7" w:rsidRPr="00744301" w:rsidRDefault="00424EF7" w:rsidP="003C494D">
            <w:pPr>
              <w:spacing w:before="0" w:line="276" w:lineRule="auto"/>
              <w:jc w:val="both"/>
              <w:rPr>
                <w:rFonts w:ascii="Calibri" w:hAnsi="Calibri" w:cs="Times New Roman"/>
                <w:b/>
                <w:color w:val="000000" w:themeColor="text1"/>
                <w:sz w:val="22"/>
                <w:szCs w:val="22"/>
                <w:lang w:val="en-US"/>
              </w:rPr>
            </w:pPr>
          </w:p>
          <w:p w14:paraId="25F45335" w14:textId="77777777" w:rsidR="00424EF7" w:rsidRPr="00744301" w:rsidRDefault="00424EF7" w:rsidP="003C494D">
            <w:pPr>
              <w:spacing w:before="0" w:line="276" w:lineRule="auto"/>
              <w:jc w:val="both"/>
              <w:rPr>
                <w:rFonts w:ascii="Calibri" w:hAnsi="Calibri" w:cs="Times New Roman"/>
                <w:b/>
                <w:color w:val="000000" w:themeColor="text1"/>
                <w:sz w:val="22"/>
                <w:szCs w:val="22"/>
                <w:lang w:val="en-US"/>
              </w:rPr>
            </w:pPr>
          </w:p>
        </w:tc>
      </w:tr>
      <w:tr w:rsidR="00424EF7" w:rsidRPr="00744301" w14:paraId="527C827A" w14:textId="77777777" w:rsidTr="00A74E70">
        <w:tc>
          <w:tcPr>
            <w:tcW w:w="9016" w:type="dxa"/>
            <w:gridSpan w:val="2"/>
            <w:shd w:val="clear" w:color="auto" w:fill="D9D9D9" w:themeFill="background1" w:themeFillShade="D9"/>
          </w:tcPr>
          <w:p w14:paraId="215845DA" w14:textId="77777777" w:rsidR="00424EF7" w:rsidRPr="00744301" w:rsidRDefault="00424EF7" w:rsidP="003C494D">
            <w:pPr>
              <w:spacing w:before="0" w:line="276" w:lineRule="auto"/>
              <w:jc w:val="both"/>
              <w:rPr>
                <w:rFonts w:ascii="Calibri" w:hAnsi="Calibri" w:cs="Times New Roman"/>
                <w:b/>
                <w:color w:val="000000" w:themeColor="text1"/>
                <w:sz w:val="22"/>
                <w:szCs w:val="22"/>
                <w:lang w:val="en-US"/>
              </w:rPr>
            </w:pPr>
            <w:r w:rsidRPr="00744301">
              <w:rPr>
                <w:rFonts w:ascii="Calibri" w:hAnsi="Calibri" w:cs="Times New Roman"/>
                <w:b/>
                <w:color w:val="000000" w:themeColor="text1"/>
                <w:sz w:val="22"/>
                <w:szCs w:val="22"/>
                <w:lang w:val="en-US"/>
              </w:rPr>
              <w:t>Telephone Number</w:t>
            </w:r>
          </w:p>
        </w:tc>
      </w:tr>
      <w:tr w:rsidR="00424EF7" w:rsidRPr="00744301" w14:paraId="00706CDC" w14:textId="77777777" w:rsidTr="00A74E70">
        <w:tc>
          <w:tcPr>
            <w:tcW w:w="9016" w:type="dxa"/>
            <w:gridSpan w:val="2"/>
          </w:tcPr>
          <w:p w14:paraId="0DA66AB3" w14:textId="77777777" w:rsidR="00424EF7" w:rsidRPr="00744301" w:rsidRDefault="00424EF7" w:rsidP="003C494D">
            <w:pPr>
              <w:spacing w:before="0" w:line="276" w:lineRule="auto"/>
              <w:jc w:val="both"/>
              <w:rPr>
                <w:rFonts w:ascii="Calibri" w:hAnsi="Calibri" w:cs="Times New Roman"/>
                <w:color w:val="000000" w:themeColor="text1"/>
                <w:sz w:val="22"/>
                <w:szCs w:val="22"/>
                <w:lang w:val="en-US"/>
              </w:rPr>
            </w:pPr>
          </w:p>
          <w:p w14:paraId="4458097A" w14:textId="77777777" w:rsidR="00424EF7" w:rsidRPr="00744301" w:rsidRDefault="00424EF7" w:rsidP="003C494D">
            <w:pPr>
              <w:spacing w:before="0" w:line="276" w:lineRule="auto"/>
              <w:jc w:val="both"/>
              <w:rPr>
                <w:rFonts w:ascii="Calibri" w:hAnsi="Calibri" w:cs="Times New Roman"/>
                <w:color w:val="000000" w:themeColor="text1"/>
                <w:sz w:val="22"/>
                <w:szCs w:val="22"/>
                <w:lang w:val="en-US"/>
              </w:rPr>
            </w:pPr>
          </w:p>
        </w:tc>
      </w:tr>
      <w:tr w:rsidR="00424EF7" w:rsidRPr="00744301" w14:paraId="2BBD40C2" w14:textId="77777777" w:rsidTr="00A74E70">
        <w:tc>
          <w:tcPr>
            <w:tcW w:w="9016" w:type="dxa"/>
            <w:gridSpan w:val="2"/>
            <w:shd w:val="clear" w:color="auto" w:fill="D9D9D9" w:themeFill="background1" w:themeFillShade="D9"/>
          </w:tcPr>
          <w:p w14:paraId="740CD7BC" w14:textId="77777777" w:rsidR="00424EF7" w:rsidRPr="00744301" w:rsidRDefault="00424EF7" w:rsidP="003C494D">
            <w:pPr>
              <w:spacing w:before="0" w:line="276" w:lineRule="auto"/>
              <w:jc w:val="both"/>
              <w:rPr>
                <w:rFonts w:ascii="Calibri" w:hAnsi="Calibri" w:cs="Times New Roman"/>
                <w:b/>
                <w:color w:val="000000" w:themeColor="text1"/>
                <w:sz w:val="22"/>
                <w:szCs w:val="22"/>
                <w:lang w:val="en-US"/>
              </w:rPr>
            </w:pPr>
            <w:r w:rsidRPr="00744301">
              <w:rPr>
                <w:rFonts w:ascii="Calibri" w:hAnsi="Calibri" w:cs="Times New Roman"/>
                <w:b/>
                <w:color w:val="000000" w:themeColor="text1"/>
                <w:sz w:val="22"/>
                <w:szCs w:val="22"/>
                <w:lang w:val="en-US"/>
              </w:rPr>
              <w:t>Email Address</w:t>
            </w:r>
          </w:p>
        </w:tc>
      </w:tr>
      <w:tr w:rsidR="00424EF7" w:rsidRPr="00744301" w14:paraId="1B098BE8" w14:textId="77777777" w:rsidTr="00A74E70">
        <w:tc>
          <w:tcPr>
            <w:tcW w:w="9016" w:type="dxa"/>
            <w:gridSpan w:val="2"/>
          </w:tcPr>
          <w:p w14:paraId="166A226E" w14:textId="77777777" w:rsidR="00424EF7" w:rsidRPr="00744301" w:rsidRDefault="00424EF7" w:rsidP="003C494D">
            <w:pPr>
              <w:spacing w:before="0" w:line="276" w:lineRule="auto"/>
              <w:jc w:val="both"/>
              <w:rPr>
                <w:rFonts w:ascii="Calibri" w:hAnsi="Calibri" w:cs="Times New Roman"/>
                <w:color w:val="000000" w:themeColor="text1"/>
                <w:sz w:val="22"/>
                <w:szCs w:val="22"/>
                <w:lang w:val="en-US"/>
              </w:rPr>
            </w:pPr>
          </w:p>
          <w:p w14:paraId="00B7822C" w14:textId="77777777" w:rsidR="00424EF7" w:rsidRPr="00744301" w:rsidRDefault="00424EF7" w:rsidP="003C494D">
            <w:pPr>
              <w:spacing w:before="0" w:line="276" w:lineRule="auto"/>
              <w:jc w:val="both"/>
              <w:rPr>
                <w:rFonts w:ascii="Calibri" w:hAnsi="Calibri" w:cs="Times New Roman"/>
                <w:color w:val="000000" w:themeColor="text1"/>
                <w:sz w:val="22"/>
                <w:szCs w:val="22"/>
                <w:lang w:val="en-US"/>
              </w:rPr>
            </w:pPr>
          </w:p>
        </w:tc>
      </w:tr>
      <w:tr w:rsidR="00424EF7" w:rsidRPr="00744301" w14:paraId="048812A0" w14:textId="77777777" w:rsidTr="00A74E70">
        <w:tc>
          <w:tcPr>
            <w:tcW w:w="9016" w:type="dxa"/>
            <w:gridSpan w:val="2"/>
            <w:shd w:val="clear" w:color="auto" w:fill="D9D9D9" w:themeFill="background1" w:themeFillShade="D9"/>
          </w:tcPr>
          <w:p w14:paraId="5849066B" w14:textId="77777777" w:rsidR="00424EF7" w:rsidRPr="00744301" w:rsidRDefault="00424EF7" w:rsidP="003C494D">
            <w:pPr>
              <w:spacing w:before="0" w:line="276" w:lineRule="auto"/>
              <w:jc w:val="both"/>
              <w:rPr>
                <w:rFonts w:ascii="Calibri" w:hAnsi="Calibri" w:cs="Times New Roman"/>
                <w:b/>
                <w:color w:val="000000" w:themeColor="text1"/>
                <w:sz w:val="22"/>
                <w:szCs w:val="22"/>
                <w:lang w:val="en-US"/>
              </w:rPr>
            </w:pPr>
            <w:r w:rsidRPr="00744301">
              <w:rPr>
                <w:rFonts w:ascii="Calibri" w:hAnsi="Calibri" w:cs="Times New Roman"/>
                <w:b/>
                <w:color w:val="000000" w:themeColor="text1"/>
                <w:sz w:val="22"/>
                <w:szCs w:val="22"/>
                <w:lang w:val="en-US"/>
              </w:rPr>
              <w:t>Role at Organization</w:t>
            </w:r>
          </w:p>
        </w:tc>
      </w:tr>
      <w:tr w:rsidR="00424EF7" w:rsidRPr="00744301" w14:paraId="5322F158" w14:textId="77777777" w:rsidTr="00A74E70">
        <w:tc>
          <w:tcPr>
            <w:tcW w:w="9016" w:type="dxa"/>
            <w:gridSpan w:val="2"/>
          </w:tcPr>
          <w:p w14:paraId="733F3487" w14:textId="77777777" w:rsidR="00424EF7" w:rsidRPr="00744301" w:rsidRDefault="00424EF7" w:rsidP="003C494D">
            <w:pPr>
              <w:spacing w:before="0" w:line="276" w:lineRule="auto"/>
              <w:jc w:val="both"/>
              <w:rPr>
                <w:rFonts w:ascii="Calibri" w:hAnsi="Calibri" w:cs="Times New Roman"/>
                <w:color w:val="000000" w:themeColor="text1"/>
                <w:sz w:val="22"/>
                <w:szCs w:val="22"/>
                <w:lang w:val="en-US"/>
              </w:rPr>
            </w:pPr>
          </w:p>
          <w:p w14:paraId="5ACF05EB" w14:textId="77777777" w:rsidR="00424EF7" w:rsidRPr="00744301" w:rsidRDefault="00424EF7" w:rsidP="003C494D">
            <w:pPr>
              <w:spacing w:before="0" w:line="276" w:lineRule="auto"/>
              <w:jc w:val="both"/>
              <w:rPr>
                <w:rFonts w:ascii="Calibri" w:hAnsi="Calibri" w:cs="Times New Roman"/>
                <w:color w:val="000000" w:themeColor="text1"/>
                <w:sz w:val="22"/>
                <w:szCs w:val="22"/>
                <w:lang w:val="en-US"/>
              </w:rPr>
            </w:pPr>
          </w:p>
        </w:tc>
      </w:tr>
      <w:tr w:rsidR="00424EF7" w:rsidRPr="00744301" w14:paraId="35139530" w14:textId="77777777" w:rsidTr="00A74E70">
        <w:tc>
          <w:tcPr>
            <w:tcW w:w="9016" w:type="dxa"/>
            <w:gridSpan w:val="2"/>
            <w:shd w:val="clear" w:color="auto" w:fill="D9D9D9" w:themeFill="background1" w:themeFillShade="D9"/>
          </w:tcPr>
          <w:p w14:paraId="7E91A929" w14:textId="77777777" w:rsidR="00424EF7" w:rsidRPr="00744301" w:rsidRDefault="00424EF7" w:rsidP="003C494D">
            <w:pPr>
              <w:spacing w:before="0" w:line="276" w:lineRule="auto"/>
              <w:jc w:val="both"/>
              <w:rPr>
                <w:rFonts w:ascii="Calibri" w:hAnsi="Calibri" w:cs="Times New Roman"/>
                <w:b/>
                <w:color w:val="000000" w:themeColor="text1"/>
                <w:sz w:val="22"/>
                <w:szCs w:val="22"/>
                <w:lang w:val="en-US"/>
              </w:rPr>
            </w:pPr>
            <w:r w:rsidRPr="00744301">
              <w:rPr>
                <w:rFonts w:ascii="Calibri" w:hAnsi="Calibri" w:cs="Times New Roman"/>
                <w:b/>
                <w:color w:val="000000" w:themeColor="text1"/>
                <w:sz w:val="22"/>
                <w:szCs w:val="22"/>
                <w:lang w:val="en-US"/>
              </w:rPr>
              <w:t>Length of time at Organization</w:t>
            </w:r>
          </w:p>
        </w:tc>
      </w:tr>
      <w:tr w:rsidR="00424EF7" w:rsidRPr="00744301" w14:paraId="78723DFC" w14:textId="77777777" w:rsidTr="00A74E70">
        <w:tc>
          <w:tcPr>
            <w:tcW w:w="9016" w:type="dxa"/>
            <w:gridSpan w:val="2"/>
          </w:tcPr>
          <w:p w14:paraId="4B4F1FB0" w14:textId="77777777" w:rsidR="00424EF7" w:rsidRPr="00744301" w:rsidRDefault="00424EF7" w:rsidP="003C494D">
            <w:pPr>
              <w:spacing w:before="0" w:line="276" w:lineRule="auto"/>
              <w:jc w:val="both"/>
              <w:rPr>
                <w:rFonts w:ascii="Calibri" w:hAnsi="Calibri" w:cs="Times New Roman"/>
                <w:color w:val="000000" w:themeColor="text1"/>
                <w:sz w:val="22"/>
                <w:szCs w:val="22"/>
                <w:lang w:val="en-US"/>
              </w:rPr>
            </w:pPr>
          </w:p>
          <w:p w14:paraId="357F8731" w14:textId="77777777" w:rsidR="00424EF7" w:rsidRPr="00744301" w:rsidRDefault="00424EF7" w:rsidP="003C494D">
            <w:pPr>
              <w:spacing w:before="0" w:line="276" w:lineRule="auto"/>
              <w:jc w:val="both"/>
              <w:rPr>
                <w:rFonts w:ascii="Calibri" w:hAnsi="Calibri" w:cs="Times New Roman"/>
                <w:color w:val="000000" w:themeColor="text1"/>
                <w:sz w:val="22"/>
                <w:szCs w:val="22"/>
                <w:lang w:val="en-US"/>
              </w:rPr>
            </w:pPr>
          </w:p>
        </w:tc>
      </w:tr>
      <w:tr w:rsidR="00424EF7" w:rsidRPr="00744301" w14:paraId="719AAFAB" w14:textId="77777777" w:rsidTr="00A74E70">
        <w:tc>
          <w:tcPr>
            <w:tcW w:w="9016" w:type="dxa"/>
            <w:gridSpan w:val="2"/>
            <w:shd w:val="clear" w:color="auto" w:fill="D9D9D9" w:themeFill="background1" w:themeFillShade="D9"/>
          </w:tcPr>
          <w:p w14:paraId="51C0EEEC" w14:textId="77777777" w:rsidR="00424EF7" w:rsidRPr="00744301" w:rsidRDefault="00424EF7" w:rsidP="003C494D">
            <w:pPr>
              <w:spacing w:before="0" w:line="276" w:lineRule="auto"/>
              <w:jc w:val="both"/>
              <w:rPr>
                <w:rFonts w:ascii="Calibri" w:hAnsi="Calibri" w:cs="Times New Roman"/>
                <w:b/>
                <w:color w:val="000000" w:themeColor="text1"/>
                <w:sz w:val="22"/>
                <w:szCs w:val="22"/>
                <w:lang w:val="en-US"/>
              </w:rPr>
            </w:pPr>
            <w:r w:rsidRPr="00744301">
              <w:rPr>
                <w:rFonts w:ascii="Calibri" w:hAnsi="Calibri" w:cs="Times New Roman"/>
                <w:b/>
                <w:color w:val="000000" w:themeColor="text1"/>
                <w:sz w:val="22"/>
                <w:szCs w:val="22"/>
                <w:lang w:val="en-US"/>
              </w:rPr>
              <w:t>Highest Academic Qualification (name &amp; provider)</w:t>
            </w:r>
          </w:p>
        </w:tc>
      </w:tr>
      <w:tr w:rsidR="00424EF7" w:rsidRPr="00744301" w14:paraId="3654FCE4" w14:textId="77777777" w:rsidTr="00A74E70">
        <w:tc>
          <w:tcPr>
            <w:tcW w:w="9016" w:type="dxa"/>
            <w:gridSpan w:val="2"/>
          </w:tcPr>
          <w:p w14:paraId="56522E74" w14:textId="77777777" w:rsidR="00424EF7" w:rsidRPr="00744301" w:rsidRDefault="00424EF7" w:rsidP="003C494D">
            <w:pPr>
              <w:spacing w:before="0" w:line="276" w:lineRule="auto"/>
              <w:jc w:val="both"/>
              <w:rPr>
                <w:rFonts w:ascii="Calibri" w:hAnsi="Calibri" w:cs="Times New Roman"/>
                <w:color w:val="000000" w:themeColor="text1"/>
                <w:sz w:val="22"/>
                <w:szCs w:val="22"/>
                <w:lang w:val="en-US"/>
              </w:rPr>
            </w:pPr>
          </w:p>
          <w:p w14:paraId="29CCF162" w14:textId="77777777" w:rsidR="00424EF7" w:rsidRPr="00744301" w:rsidRDefault="00424EF7" w:rsidP="003C494D">
            <w:pPr>
              <w:spacing w:before="0" w:line="276" w:lineRule="auto"/>
              <w:jc w:val="both"/>
              <w:rPr>
                <w:rFonts w:ascii="Calibri" w:hAnsi="Calibri" w:cs="Times New Roman"/>
                <w:color w:val="000000" w:themeColor="text1"/>
                <w:sz w:val="22"/>
                <w:szCs w:val="22"/>
                <w:lang w:val="en-US"/>
              </w:rPr>
            </w:pPr>
          </w:p>
        </w:tc>
      </w:tr>
      <w:tr w:rsidR="00424EF7" w:rsidRPr="00744301" w14:paraId="5FB88BE1" w14:textId="77777777" w:rsidTr="00A74E70">
        <w:tc>
          <w:tcPr>
            <w:tcW w:w="9016" w:type="dxa"/>
            <w:gridSpan w:val="2"/>
            <w:shd w:val="clear" w:color="auto" w:fill="D9D9D9" w:themeFill="background1" w:themeFillShade="D9"/>
          </w:tcPr>
          <w:p w14:paraId="75768AD2" w14:textId="77777777" w:rsidR="00424EF7" w:rsidRPr="00744301" w:rsidRDefault="00424EF7" w:rsidP="003C494D">
            <w:pPr>
              <w:spacing w:before="0" w:line="276" w:lineRule="auto"/>
              <w:jc w:val="both"/>
              <w:rPr>
                <w:rFonts w:ascii="Calibri" w:hAnsi="Calibri" w:cs="Times New Roman"/>
                <w:b/>
                <w:color w:val="000000" w:themeColor="text1"/>
                <w:sz w:val="22"/>
                <w:szCs w:val="22"/>
                <w:lang w:val="en-US"/>
              </w:rPr>
            </w:pPr>
            <w:r w:rsidRPr="00744301">
              <w:rPr>
                <w:rFonts w:ascii="Calibri" w:hAnsi="Calibri" w:cs="Times New Roman"/>
                <w:b/>
                <w:color w:val="000000" w:themeColor="text1"/>
                <w:sz w:val="22"/>
                <w:szCs w:val="22"/>
                <w:lang w:val="en-US"/>
              </w:rPr>
              <w:t>English Proficiency – spoken</w:t>
            </w:r>
          </w:p>
        </w:tc>
      </w:tr>
      <w:tr w:rsidR="00424EF7" w:rsidRPr="00744301" w14:paraId="28339886" w14:textId="77777777" w:rsidTr="00A74E70">
        <w:tc>
          <w:tcPr>
            <w:tcW w:w="9016" w:type="dxa"/>
            <w:gridSpan w:val="2"/>
          </w:tcPr>
          <w:p w14:paraId="45DB1EAA" w14:textId="77777777" w:rsidR="00424EF7" w:rsidRPr="00744301" w:rsidRDefault="00424EF7" w:rsidP="003C494D">
            <w:pPr>
              <w:spacing w:before="0" w:line="276" w:lineRule="auto"/>
              <w:jc w:val="both"/>
              <w:rPr>
                <w:rFonts w:ascii="Calibri" w:hAnsi="Calibri" w:cs="Times New Roman"/>
                <w:color w:val="000000" w:themeColor="text1"/>
                <w:sz w:val="22"/>
                <w:szCs w:val="22"/>
                <w:lang w:val="en-US"/>
              </w:rPr>
            </w:pPr>
          </w:p>
          <w:p w14:paraId="02343721" w14:textId="77777777" w:rsidR="00424EF7" w:rsidRPr="00744301" w:rsidRDefault="00424EF7" w:rsidP="003C494D">
            <w:pPr>
              <w:spacing w:before="0" w:line="276" w:lineRule="auto"/>
              <w:jc w:val="both"/>
              <w:rPr>
                <w:rFonts w:ascii="Calibri" w:hAnsi="Calibri" w:cs="Times New Roman"/>
                <w:color w:val="000000" w:themeColor="text1"/>
                <w:sz w:val="22"/>
                <w:szCs w:val="22"/>
                <w:lang w:val="en-US"/>
              </w:rPr>
            </w:pPr>
          </w:p>
        </w:tc>
      </w:tr>
      <w:tr w:rsidR="00424EF7" w:rsidRPr="00744301" w14:paraId="6676A3E6" w14:textId="77777777" w:rsidTr="00A74E70">
        <w:tc>
          <w:tcPr>
            <w:tcW w:w="9016" w:type="dxa"/>
            <w:gridSpan w:val="2"/>
            <w:shd w:val="clear" w:color="auto" w:fill="D9D9D9" w:themeFill="background1" w:themeFillShade="D9"/>
          </w:tcPr>
          <w:p w14:paraId="5E6F149D" w14:textId="77777777" w:rsidR="00424EF7" w:rsidRPr="00744301" w:rsidRDefault="00424EF7" w:rsidP="003C494D">
            <w:pPr>
              <w:spacing w:before="0" w:line="276" w:lineRule="auto"/>
              <w:jc w:val="both"/>
              <w:rPr>
                <w:rFonts w:ascii="Calibri" w:hAnsi="Calibri" w:cs="Times New Roman"/>
                <w:b/>
                <w:color w:val="000000" w:themeColor="text1"/>
                <w:sz w:val="22"/>
                <w:szCs w:val="22"/>
                <w:lang w:val="en-US"/>
              </w:rPr>
            </w:pPr>
            <w:r w:rsidRPr="00744301">
              <w:rPr>
                <w:rFonts w:ascii="Calibri" w:hAnsi="Calibri" w:cs="Times New Roman"/>
                <w:b/>
                <w:color w:val="000000" w:themeColor="text1"/>
                <w:sz w:val="22"/>
                <w:szCs w:val="22"/>
                <w:lang w:val="en-US"/>
              </w:rPr>
              <w:t>English Proficiency – written</w:t>
            </w:r>
          </w:p>
        </w:tc>
      </w:tr>
      <w:tr w:rsidR="00424EF7" w:rsidRPr="00744301" w14:paraId="410D6157" w14:textId="77777777" w:rsidTr="00A74E70">
        <w:tc>
          <w:tcPr>
            <w:tcW w:w="9016" w:type="dxa"/>
            <w:gridSpan w:val="2"/>
          </w:tcPr>
          <w:p w14:paraId="707A98BA" w14:textId="77777777" w:rsidR="00424EF7" w:rsidRPr="00744301" w:rsidRDefault="00424EF7" w:rsidP="003C494D">
            <w:pPr>
              <w:spacing w:before="0" w:line="276" w:lineRule="auto"/>
              <w:jc w:val="both"/>
              <w:rPr>
                <w:rFonts w:ascii="Calibri" w:hAnsi="Calibri" w:cs="Times New Roman"/>
                <w:color w:val="000000" w:themeColor="text1"/>
                <w:sz w:val="22"/>
                <w:szCs w:val="22"/>
                <w:lang w:val="en-US"/>
              </w:rPr>
            </w:pPr>
          </w:p>
          <w:p w14:paraId="2A42002C" w14:textId="77777777" w:rsidR="00424EF7" w:rsidRPr="00744301" w:rsidRDefault="00424EF7" w:rsidP="003C494D">
            <w:pPr>
              <w:spacing w:before="0" w:line="276" w:lineRule="auto"/>
              <w:jc w:val="both"/>
              <w:rPr>
                <w:rFonts w:ascii="Calibri" w:hAnsi="Calibri" w:cs="Times New Roman"/>
                <w:color w:val="000000" w:themeColor="text1"/>
                <w:sz w:val="22"/>
                <w:szCs w:val="22"/>
                <w:lang w:val="en-US"/>
              </w:rPr>
            </w:pPr>
          </w:p>
        </w:tc>
      </w:tr>
      <w:tr w:rsidR="00424EF7" w:rsidRPr="00744301" w14:paraId="1D55B299" w14:textId="77777777" w:rsidTr="00A74E70">
        <w:tc>
          <w:tcPr>
            <w:tcW w:w="9016" w:type="dxa"/>
            <w:gridSpan w:val="2"/>
            <w:shd w:val="clear" w:color="auto" w:fill="D9D9D9" w:themeFill="background1" w:themeFillShade="D9"/>
          </w:tcPr>
          <w:p w14:paraId="395C19C7" w14:textId="77777777" w:rsidR="00424EF7" w:rsidRPr="00744301" w:rsidRDefault="00424EF7" w:rsidP="003C494D">
            <w:pPr>
              <w:spacing w:before="0" w:line="276" w:lineRule="auto"/>
              <w:jc w:val="both"/>
              <w:rPr>
                <w:rFonts w:ascii="Calibri" w:hAnsi="Calibri" w:cs="Times New Roman"/>
                <w:b/>
                <w:color w:val="000000" w:themeColor="text1"/>
                <w:sz w:val="22"/>
                <w:szCs w:val="22"/>
              </w:rPr>
            </w:pPr>
            <w:r w:rsidRPr="00744301">
              <w:rPr>
                <w:rFonts w:ascii="Calibri" w:hAnsi="Calibri" w:cs="Times New Roman"/>
                <w:b/>
                <w:color w:val="000000" w:themeColor="text1"/>
                <w:sz w:val="22"/>
                <w:szCs w:val="22"/>
              </w:rPr>
              <w:t>Please select which could you are applying for (please note you can apply for both)</w:t>
            </w:r>
          </w:p>
        </w:tc>
      </w:tr>
      <w:tr w:rsidR="00424EF7" w:rsidRPr="00744301" w14:paraId="2EEDCA01" w14:textId="77777777" w:rsidTr="00A74E70">
        <w:trPr>
          <w:trHeight w:val="160"/>
        </w:trPr>
        <w:tc>
          <w:tcPr>
            <w:tcW w:w="7285" w:type="dxa"/>
            <w:shd w:val="clear" w:color="auto" w:fill="D9D9D9" w:themeFill="background1" w:themeFillShade="D9"/>
          </w:tcPr>
          <w:p w14:paraId="7BB1601C" w14:textId="77777777" w:rsidR="00424EF7" w:rsidRPr="00744301" w:rsidRDefault="00424EF7" w:rsidP="003C494D">
            <w:pPr>
              <w:pStyle w:val="ListParagraph"/>
              <w:numPr>
                <w:ilvl w:val="0"/>
                <w:numId w:val="9"/>
              </w:numPr>
              <w:rPr>
                <w:sz w:val="22"/>
                <w:szCs w:val="22"/>
                <w:lang w:val="en-US"/>
              </w:rPr>
            </w:pPr>
            <w:r w:rsidRPr="00744301">
              <w:rPr>
                <w:sz w:val="22"/>
                <w:szCs w:val="22"/>
                <w:lang w:val="en-US"/>
              </w:rPr>
              <w:t xml:space="preserve">Quantitative Research Skills </w:t>
            </w:r>
          </w:p>
        </w:tc>
        <w:tc>
          <w:tcPr>
            <w:tcW w:w="1731" w:type="dxa"/>
            <w:shd w:val="clear" w:color="auto" w:fill="FFFFFF" w:themeFill="background1"/>
          </w:tcPr>
          <w:p w14:paraId="5EC10BC7" w14:textId="77777777" w:rsidR="00424EF7" w:rsidRPr="00744301" w:rsidRDefault="00424EF7" w:rsidP="003C494D">
            <w:pPr>
              <w:spacing w:before="0" w:line="276" w:lineRule="auto"/>
              <w:jc w:val="both"/>
              <w:rPr>
                <w:rFonts w:ascii="Calibri" w:hAnsi="Calibri" w:cs="Times New Roman"/>
                <w:b/>
                <w:color w:val="000000" w:themeColor="text1"/>
                <w:sz w:val="22"/>
                <w:szCs w:val="22"/>
                <w:lang w:val="en-US"/>
              </w:rPr>
            </w:pPr>
            <w:r w:rsidRPr="00744301">
              <w:rPr>
                <w:rFonts w:ascii="Calibri" w:hAnsi="Calibri" w:cs="Times New Roman"/>
                <w:b/>
                <w:noProof/>
                <w:color w:val="000000" w:themeColor="text1"/>
                <w:sz w:val="22"/>
                <w:szCs w:val="22"/>
                <w:lang w:val="en-US"/>
              </w:rPr>
              <mc:AlternateContent>
                <mc:Choice Requires="wps">
                  <w:drawing>
                    <wp:anchor distT="0" distB="0" distL="114300" distR="114300" simplePos="0" relativeHeight="251666432" behindDoc="0" locked="0" layoutInCell="1" allowOverlap="1" wp14:anchorId="60552F6D" wp14:editId="3F0952B2">
                      <wp:simplePos x="0" y="0"/>
                      <wp:positionH relativeFrom="column">
                        <wp:posOffset>384810</wp:posOffset>
                      </wp:positionH>
                      <wp:positionV relativeFrom="paragraph">
                        <wp:posOffset>51435</wp:posOffset>
                      </wp:positionV>
                      <wp:extent cx="114935" cy="116840"/>
                      <wp:effectExtent l="50800" t="25400" r="88265" b="111760"/>
                      <wp:wrapThrough wrapText="bothSides">
                        <wp:wrapPolygon edited="0">
                          <wp:start x="-9547" y="-4696"/>
                          <wp:lineTo x="-9547" y="37565"/>
                          <wp:lineTo x="33414" y="37565"/>
                          <wp:lineTo x="33414" y="-4696"/>
                          <wp:lineTo x="-9547" y="-4696"/>
                        </wp:wrapPolygon>
                      </wp:wrapThrough>
                      <wp:docPr id="5" name="Rectangle 5"/>
                      <wp:cNvGraphicFramePr/>
                      <a:graphic xmlns:a="http://schemas.openxmlformats.org/drawingml/2006/main">
                        <a:graphicData uri="http://schemas.microsoft.com/office/word/2010/wordprocessingShape">
                          <wps:wsp>
                            <wps:cNvSpPr/>
                            <wps:spPr>
                              <a:xfrm>
                                <a:off x="0" y="0"/>
                                <a:ext cx="114935" cy="116840"/>
                              </a:xfrm>
                              <a:prstGeom prst="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4217F498" id="Rectangle 5" o:spid="_x0000_s1026" style="position:absolute;margin-left:30.3pt;margin-top:4.05pt;width:9.05pt;height:9.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" fillcolor="gray [1616]" strokecolor="black [3040]">
                      <v:fill color2="#d9d9d9 [496]" rotate="t" colors="0 #bcbcbc;22938f #d0d0d0;1 #ededed" type="gradient"/>
                      <v:shadow on="t" opacity="24903f" mv:blur="40000f" origin=",.5" offset="0,20000emu"/>
                      <w10:wrap type="through"/>
                    </v:rect>
                  </w:pict>
                </mc:Fallback>
              </mc:AlternateContent>
            </w:r>
          </w:p>
        </w:tc>
      </w:tr>
      <w:tr w:rsidR="00424EF7" w:rsidRPr="00744301" w14:paraId="625B36E1" w14:textId="77777777" w:rsidTr="00A74E70">
        <w:trPr>
          <w:trHeight w:val="160"/>
        </w:trPr>
        <w:tc>
          <w:tcPr>
            <w:tcW w:w="7285" w:type="dxa"/>
            <w:shd w:val="clear" w:color="auto" w:fill="D9D9D9" w:themeFill="background1" w:themeFillShade="D9"/>
          </w:tcPr>
          <w:p w14:paraId="736B53BD" w14:textId="77777777" w:rsidR="00424EF7" w:rsidRPr="00744301" w:rsidRDefault="00424EF7" w:rsidP="003C494D">
            <w:pPr>
              <w:pStyle w:val="ListParagraph"/>
              <w:numPr>
                <w:ilvl w:val="0"/>
                <w:numId w:val="9"/>
              </w:numPr>
              <w:rPr>
                <w:sz w:val="22"/>
                <w:szCs w:val="22"/>
                <w:lang w:val="en-US"/>
              </w:rPr>
            </w:pPr>
            <w:r w:rsidRPr="00744301">
              <w:rPr>
                <w:sz w:val="22"/>
                <w:szCs w:val="22"/>
                <w:lang w:val="en-US"/>
              </w:rPr>
              <w:t>Qualitative Research Skills</w:t>
            </w:r>
          </w:p>
        </w:tc>
        <w:tc>
          <w:tcPr>
            <w:tcW w:w="1731" w:type="dxa"/>
            <w:shd w:val="clear" w:color="auto" w:fill="FFFFFF" w:themeFill="background1"/>
          </w:tcPr>
          <w:p w14:paraId="77786F85" w14:textId="77777777" w:rsidR="00424EF7" w:rsidRPr="00744301" w:rsidRDefault="00424EF7" w:rsidP="003C494D">
            <w:pPr>
              <w:spacing w:before="0" w:line="276" w:lineRule="auto"/>
              <w:jc w:val="both"/>
              <w:rPr>
                <w:rFonts w:ascii="Calibri" w:hAnsi="Calibri" w:cs="Times New Roman"/>
                <w:b/>
                <w:color w:val="000000" w:themeColor="text1"/>
                <w:sz w:val="22"/>
                <w:szCs w:val="22"/>
                <w:lang w:val="en-US"/>
              </w:rPr>
            </w:pPr>
            <w:r w:rsidRPr="00744301">
              <w:rPr>
                <w:rFonts w:ascii="Calibri" w:hAnsi="Calibri" w:cs="Times New Roman"/>
                <w:b/>
                <w:noProof/>
                <w:color w:val="000000" w:themeColor="text1"/>
                <w:sz w:val="22"/>
                <w:szCs w:val="22"/>
                <w:lang w:val="en-US"/>
              </w:rPr>
              <mc:AlternateContent>
                <mc:Choice Requires="wps">
                  <w:drawing>
                    <wp:anchor distT="0" distB="0" distL="114300" distR="114300" simplePos="0" relativeHeight="251667456" behindDoc="0" locked="0" layoutInCell="1" allowOverlap="1" wp14:anchorId="63B6584B" wp14:editId="65662915">
                      <wp:simplePos x="0" y="0"/>
                      <wp:positionH relativeFrom="column">
                        <wp:posOffset>386715</wp:posOffset>
                      </wp:positionH>
                      <wp:positionV relativeFrom="paragraph">
                        <wp:posOffset>59690</wp:posOffset>
                      </wp:positionV>
                      <wp:extent cx="114935" cy="116840"/>
                      <wp:effectExtent l="50800" t="25400" r="88265" b="111760"/>
                      <wp:wrapThrough wrapText="bothSides">
                        <wp:wrapPolygon edited="0">
                          <wp:start x="-9547" y="-4696"/>
                          <wp:lineTo x="-9547" y="37565"/>
                          <wp:lineTo x="33414" y="37565"/>
                          <wp:lineTo x="33414" y="-4696"/>
                          <wp:lineTo x="-9547" y="-4696"/>
                        </wp:wrapPolygon>
                      </wp:wrapThrough>
                      <wp:docPr id="7" name="Rectangle 7"/>
                      <wp:cNvGraphicFramePr/>
                      <a:graphic xmlns:a="http://schemas.openxmlformats.org/drawingml/2006/main">
                        <a:graphicData uri="http://schemas.microsoft.com/office/word/2010/wordprocessingShape">
                          <wps:wsp>
                            <wps:cNvSpPr/>
                            <wps:spPr>
                              <a:xfrm>
                                <a:off x="0" y="0"/>
                                <a:ext cx="114935" cy="116840"/>
                              </a:xfrm>
                              <a:prstGeom prst="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822853A" id="Rectangle 7" o:spid="_x0000_s1026" style="position:absolute;margin-left:30.45pt;margin-top:4.7pt;width:9.05pt;height: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" fillcolor="gray [1616]" strokecolor="black [3040]">
                      <v:fill color2="#d9d9d9 [496]" rotate="t" colors="0 #bcbcbc;22938f #d0d0d0;1 #ededed" type="gradient"/>
                      <v:shadow on="t" opacity="24903f" mv:blur="40000f" origin=",.5" offset="0,20000emu"/>
                      <w10:wrap type="through"/>
                    </v:rect>
                  </w:pict>
                </mc:Fallback>
              </mc:AlternateContent>
            </w:r>
          </w:p>
        </w:tc>
      </w:tr>
    </w:tbl>
    <w:p w14:paraId="5E2FE89A" w14:textId="77777777" w:rsidR="00B21FD5" w:rsidRPr="00744301" w:rsidRDefault="00B21FD5" w:rsidP="003C494D">
      <w:pPr>
        <w:spacing w:line="276" w:lineRule="auto"/>
        <w:jc w:val="both"/>
        <w:rPr>
          <w:rFonts w:ascii="Calibri" w:hAnsi="Calibri" w:cs="Times New Roman"/>
          <w:color w:val="000000" w:themeColor="text1"/>
          <w:sz w:val="22"/>
          <w:szCs w:val="22"/>
        </w:rPr>
      </w:pPr>
    </w:p>
    <w:tbl>
      <w:tblPr>
        <w:tblStyle w:val="TableGrid"/>
        <w:tblpPr w:leftFromText="180" w:rightFromText="180" w:vertAnchor="text" w:horzAnchor="margin" w:tblpY="-97"/>
        <w:tblW w:w="9016" w:type="dxa"/>
        <w:tblLook w:val="04A0" w:firstRow="1" w:lastRow="0" w:firstColumn="1" w:lastColumn="0" w:noHBand="0" w:noVBand="1"/>
      </w:tblPr>
      <w:tblGrid>
        <w:gridCol w:w="9016"/>
      </w:tblGrid>
      <w:tr w:rsidR="00424EF7" w:rsidRPr="00744301" w14:paraId="13D44BFB" w14:textId="77777777" w:rsidTr="00A74E70">
        <w:tc>
          <w:tcPr>
            <w:tcW w:w="9016" w:type="dxa"/>
            <w:shd w:val="clear" w:color="auto" w:fill="D9D9D9" w:themeFill="background1" w:themeFillShade="D9"/>
          </w:tcPr>
          <w:p w14:paraId="2594721A" w14:textId="77777777" w:rsidR="00424EF7" w:rsidRPr="00744301" w:rsidRDefault="00424EF7" w:rsidP="003C494D">
            <w:pPr>
              <w:spacing w:before="0" w:line="276" w:lineRule="auto"/>
              <w:jc w:val="both"/>
              <w:rPr>
                <w:rFonts w:ascii="Calibri" w:hAnsi="Calibri" w:cs="Times New Roman"/>
                <w:b/>
                <w:color w:val="000000" w:themeColor="text1"/>
                <w:sz w:val="22"/>
                <w:szCs w:val="22"/>
              </w:rPr>
            </w:pPr>
            <w:r w:rsidRPr="00744301">
              <w:rPr>
                <w:rFonts w:ascii="Calibri" w:hAnsi="Calibri" w:cs="Times New Roman"/>
                <w:b/>
                <w:color w:val="000000" w:themeColor="text1"/>
                <w:sz w:val="22"/>
                <w:szCs w:val="22"/>
              </w:rPr>
              <w:lastRenderedPageBreak/>
              <w:t xml:space="preserve">Previous Research Experience (200 words) </w:t>
            </w:r>
          </w:p>
          <w:p w14:paraId="4AEA2683" w14:textId="77777777" w:rsidR="00424EF7" w:rsidRPr="00744301" w:rsidRDefault="00424EF7" w:rsidP="003C494D">
            <w:pPr>
              <w:spacing w:before="0" w:line="276" w:lineRule="auto"/>
              <w:jc w:val="both"/>
              <w:rPr>
                <w:rFonts w:ascii="Calibri" w:hAnsi="Calibri" w:cs="Times New Roman"/>
                <w:i/>
                <w:color w:val="000000" w:themeColor="text1"/>
                <w:sz w:val="22"/>
                <w:szCs w:val="22"/>
                <w:lang w:val="en-US"/>
              </w:rPr>
            </w:pPr>
            <w:r w:rsidRPr="00744301">
              <w:rPr>
                <w:rFonts w:ascii="Calibri" w:hAnsi="Calibri" w:cs="Times New Roman"/>
                <w:i/>
                <w:color w:val="000000" w:themeColor="text1"/>
                <w:sz w:val="22"/>
                <w:szCs w:val="22"/>
              </w:rPr>
              <w:t xml:space="preserve">If completely new to any type of research (quantitative or qualitative or both), please list yourself as a beginner. </w:t>
            </w:r>
          </w:p>
        </w:tc>
      </w:tr>
      <w:tr w:rsidR="00424EF7" w:rsidRPr="00744301" w14:paraId="36247A86" w14:textId="77777777" w:rsidTr="00A74E70">
        <w:trPr>
          <w:trHeight w:val="1842"/>
        </w:trPr>
        <w:tc>
          <w:tcPr>
            <w:tcW w:w="9016" w:type="dxa"/>
          </w:tcPr>
          <w:p w14:paraId="52738E3C" w14:textId="77777777" w:rsidR="00424EF7" w:rsidRPr="00744301" w:rsidRDefault="00424EF7" w:rsidP="003C494D">
            <w:pPr>
              <w:spacing w:before="0" w:line="276" w:lineRule="auto"/>
              <w:jc w:val="both"/>
              <w:rPr>
                <w:rFonts w:ascii="Calibri" w:hAnsi="Calibri" w:cs="Times New Roman"/>
                <w:b/>
                <w:color w:val="000000" w:themeColor="text1"/>
                <w:sz w:val="22"/>
                <w:szCs w:val="22"/>
                <w:lang w:val="en-US"/>
              </w:rPr>
            </w:pPr>
          </w:p>
        </w:tc>
      </w:tr>
      <w:tr w:rsidR="00424EF7" w:rsidRPr="00744301" w14:paraId="4A181CD1" w14:textId="77777777" w:rsidTr="00A74E70">
        <w:tc>
          <w:tcPr>
            <w:tcW w:w="9016" w:type="dxa"/>
            <w:shd w:val="clear" w:color="auto" w:fill="D9D9D9" w:themeFill="background1" w:themeFillShade="D9"/>
          </w:tcPr>
          <w:p w14:paraId="307D41A5" w14:textId="77777777" w:rsidR="00424EF7" w:rsidRPr="00744301" w:rsidRDefault="00424EF7" w:rsidP="003C494D">
            <w:pPr>
              <w:spacing w:before="0" w:line="276" w:lineRule="auto"/>
              <w:jc w:val="both"/>
              <w:rPr>
                <w:rFonts w:ascii="Calibri" w:hAnsi="Calibri" w:cs="Times New Roman"/>
                <w:color w:val="000000" w:themeColor="text1"/>
                <w:sz w:val="22"/>
                <w:szCs w:val="22"/>
                <w:lang w:val="en-US"/>
              </w:rPr>
            </w:pPr>
            <w:r w:rsidRPr="00744301">
              <w:rPr>
                <w:rFonts w:ascii="Calibri" w:hAnsi="Calibri" w:cs="Times New Roman"/>
                <w:b/>
                <w:color w:val="000000" w:themeColor="text1"/>
                <w:sz w:val="22"/>
                <w:szCs w:val="22"/>
                <w:lang w:val="en-US"/>
              </w:rPr>
              <w:t>Personal Motivation – tell us why you are interested in this opportunity</w:t>
            </w:r>
            <w:r w:rsidRPr="00744301">
              <w:rPr>
                <w:rFonts w:ascii="Calibri" w:hAnsi="Calibri" w:cs="Times New Roman"/>
                <w:color w:val="000000" w:themeColor="text1"/>
                <w:sz w:val="22"/>
                <w:szCs w:val="22"/>
                <w:lang w:val="en-US"/>
              </w:rPr>
              <w:t xml:space="preserve"> (maximum 500 words). Please include details here of:</w:t>
            </w:r>
          </w:p>
          <w:p w14:paraId="504C1E0C" w14:textId="77777777" w:rsidR="00424EF7" w:rsidRPr="00744301" w:rsidRDefault="00424EF7" w:rsidP="00116AAF">
            <w:pPr>
              <w:pStyle w:val="ListParagraph"/>
              <w:numPr>
                <w:ilvl w:val="0"/>
                <w:numId w:val="27"/>
              </w:numPr>
              <w:rPr>
                <w:sz w:val="22"/>
                <w:szCs w:val="22"/>
              </w:rPr>
            </w:pPr>
            <w:r w:rsidRPr="00744301">
              <w:rPr>
                <w:sz w:val="22"/>
                <w:szCs w:val="22"/>
              </w:rPr>
              <w:t xml:space="preserve">How would the training be valuable to you personally, as well as professionally? </w:t>
            </w:r>
          </w:p>
          <w:p w14:paraId="13299AAA" w14:textId="77777777" w:rsidR="00424EF7" w:rsidRPr="00744301" w:rsidRDefault="00424EF7" w:rsidP="00116AAF">
            <w:pPr>
              <w:pStyle w:val="ListParagraph"/>
              <w:numPr>
                <w:ilvl w:val="0"/>
                <w:numId w:val="27"/>
              </w:numPr>
              <w:rPr>
                <w:sz w:val="22"/>
                <w:szCs w:val="22"/>
              </w:rPr>
            </w:pPr>
            <w:r w:rsidRPr="00744301">
              <w:rPr>
                <w:sz w:val="22"/>
                <w:szCs w:val="22"/>
              </w:rPr>
              <w:t xml:space="preserve">How would you apply the knowledge from the training into your work? </w:t>
            </w:r>
          </w:p>
          <w:p w14:paraId="3E1F193D" w14:textId="77777777" w:rsidR="00424EF7" w:rsidRPr="00744301" w:rsidRDefault="00424EF7" w:rsidP="00116AAF">
            <w:pPr>
              <w:pStyle w:val="ListParagraph"/>
              <w:numPr>
                <w:ilvl w:val="0"/>
                <w:numId w:val="27"/>
              </w:numPr>
              <w:rPr>
                <w:sz w:val="22"/>
                <w:szCs w:val="22"/>
              </w:rPr>
            </w:pPr>
            <w:r w:rsidRPr="00744301">
              <w:rPr>
                <w:sz w:val="22"/>
                <w:szCs w:val="22"/>
              </w:rPr>
              <w:t xml:space="preserve">How would you share the knowledge with your team? </w:t>
            </w:r>
          </w:p>
        </w:tc>
      </w:tr>
      <w:tr w:rsidR="00424EF7" w:rsidRPr="00744301" w14:paraId="21590D1E" w14:textId="77777777" w:rsidTr="00A74E70">
        <w:tc>
          <w:tcPr>
            <w:tcW w:w="9016" w:type="dxa"/>
          </w:tcPr>
          <w:p w14:paraId="1A1647BC" w14:textId="77777777" w:rsidR="00424EF7" w:rsidRPr="00744301" w:rsidRDefault="00424EF7" w:rsidP="003C494D">
            <w:pPr>
              <w:spacing w:before="0" w:line="276" w:lineRule="auto"/>
              <w:jc w:val="both"/>
              <w:rPr>
                <w:rFonts w:ascii="Calibri" w:hAnsi="Calibri" w:cs="Times New Roman"/>
                <w:color w:val="000000" w:themeColor="text1"/>
                <w:sz w:val="22"/>
                <w:szCs w:val="22"/>
                <w:lang w:val="en-US"/>
              </w:rPr>
            </w:pPr>
          </w:p>
          <w:p w14:paraId="63CAA78D" w14:textId="77777777" w:rsidR="00424EF7" w:rsidRPr="00744301" w:rsidRDefault="00424EF7" w:rsidP="003C494D">
            <w:pPr>
              <w:spacing w:before="0" w:line="276" w:lineRule="auto"/>
              <w:jc w:val="both"/>
              <w:rPr>
                <w:rFonts w:ascii="Calibri" w:hAnsi="Calibri" w:cs="Times New Roman"/>
                <w:color w:val="000000" w:themeColor="text1"/>
                <w:sz w:val="22"/>
                <w:szCs w:val="22"/>
                <w:lang w:val="en-US"/>
              </w:rPr>
            </w:pPr>
          </w:p>
          <w:p w14:paraId="708AA529" w14:textId="77777777" w:rsidR="00424EF7" w:rsidRPr="00744301" w:rsidRDefault="00424EF7" w:rsidP="003C494D">
            <w:pPr>
              <w:spacing w:before="0" w:line="276" w:lineRule="auto"/>
              <w:jc w:val="both"/>
              <w:rPr>
                <w:rFonts w:ascii="Calibri" w:hAnsi="Calibri" w:cs="Times New Roman"/>
                <w:color w:val="000000" w:themeColor="text1"/>
                <w:sz w:val="22"/>
                <w:szCs w:val="22"/>
                <w:lang w:val="en-US"/>
              </w:rPr>
            </w:pPr>
          </w:p>
          <w:p w14:paraId="11EF070A" w14:textId="77777777" w:rsidR="00424EF7" w:rsidRPr="00744301" w:rsidRDefault="00424EF7" w:rsidP="003C494D">
            <w:pPr>
              <w:spacing w:before="0" w:line="276" w:lineRule="auto"/>
              <w:jc w:val="both"/>
              <w:rPr>
                <w:rFonts w:ascii="Calibri" w:hAnsi="Calibri" w:cs="Times New Roman"/>
                <w:color w:val="000000" w:themeColor="text1"/>
                <w:sz w:val="22"/>
                <w:szCs w:val="22"/>
                <w:lang w:val="en-US"/>
              </w:rPr>
            </w:pPr>
          </w:p>
          <w:p w14:paraId="19EDC8E7" w14:textId="77777777" w:rsidR="00424EF7" w:rsidRPr="00744301" w:rsidRDefault="00424EF7" w:rsidP="003C494D">
            <w:pPr>
              <w:spacing w:before="0" w:line="276" w:lineRule="auto"/>
              <w:jc w:val="both"/>
              <w:rPr>
                <w:rFonts w:ascii="Calibri" w:hAnsi="Calibri" w:cs="Times New Roman"/>
                <w:color w:val="000000" w:themeColor="text1"/>
                <w:sz w:val="22"/>
                <w:szCs w:val="22"/>
                <w:lang w:val="en-US"/>
              </w:rPr>
            </w:pPr>
          </w:p>
          <w:p w14:paraId="5240F738" w14:textId="77777777" w:rsidR="00424EF7" w:rsidRPr="00744301" w:rsidRDefault="00424EF7" w:rsidP="003C494D">
            <w:pPr>
              <w:spacing w:before="0" w:line="276" w:lineRule="auto"/>
              <w:jc w:val="both"/>
              <w:rPr>
                <w:rFonts w:ascii="Calibri" w:hAnsi="Calibri" w:cs="Times New Roman"/>
                <w:color w:val="000000" w:themeColor="text1"/>
                <w:sz w:val="22"/>
                <w:szCs w:val="22"/>
                <w:lang w:val="en-US"/>
              </w:rPr>
            </w:pPr>
          </w:p>
        </w:tc>
      </w:tr>
    </w:tbl>
    <w:p w14:paraId="7058EF58" w14:textId="77777777" w:rsidR="00424EF7" w:rsidRPr="00744301" w:rsidRDefault="00424EF7" w:rsidP="003C494D">
      <w:pPr>
        <w:spacing w:before="0" w:line="276" w:lineRule="auto"/>
        <w:jc w:val="both"/>
        <w:rPr>
          <w:rFonts w:ascii="Calibri" w:hAnsi="Calibri" w:cs="Times New Roman"/>
          <w:b/>
          <w:color w:val="000000" w:themeColor="text1"/>
          <w:sz w:val="22"/>
          <w:szCs w:val="22"/>
        </w:rPr>
      </w:pPr>
    </w:p>
    <w:p w14:paraId="1EE2ECB2" w14:textId="77777777" w:rsidR="00424EF7" w:rsidRPr="00744301" w:rsidRDefault="00424EF7" w:rsidP="003C494D">
      <w:pPr>
        <w:spacing w:before="0" w:line="276" w:lineRule="auto"/>
        <w:jc w:val="both"/>
        <w:rPr>
          <w:rFonts w:ascii="Calibri" w:hAnsi="Calibri" w:cs="Times New Roman"/>
          <w:b/>
          <w:color w:val="000000" w:themeColor="text1"/>
          <w:sz w:val="22"/>
          <w:szCs w:val="22"/>
        </w:rPr>
      </w:pPr>
    </w:p>
    <w:tbl>
      <w:tblPr>
        <w:tblStyle w:val="TableGrid"/>
        <w:tblpPr w:leftFromText="180" w:rightFromText="180" w:vertAnchor="text" w:horzAnchor="margin" w:tblpY="-97"/>
        <w:tblW w:w="0" w:type="auto"/>
        <w:tblLook w:val="04A0" w:firstRow="1" w:lastRow="0" w:firstColumn="1" w:lastColumn="0" w:noHBand="0" w:noVBand="1"/>
      </w:tblPr>
      <w:tblGrid>
        <w:gridCol w:w="7083"/>
        <w:gridCol w:w="992"/>
        <w:gridCol w:w="941"/>
      </w:tblGrid>
      <w:tr w:rsidR="00821F50" w:rsidRPr="00744301" w14:paraId="0A9604A0" w14:textId="77777777" w:rsidTr="004C698B">
        <w:tc>
          <w:tcPr>
            <w:tcW w:w="7083" w:type="dxa"/>
            <w:shd w:val="clear" w:color="auto" w:fill="D9D9D9" w:themeFill="background1" w:themeFillShade="D9"/>
          </w:tcPr>
          <w:p w14:paraId="49A99E5E" w14:textId="77777777" w:rsidR="00821F50" w:rsidRPr="00744301" w:rsidRDefault="00821F50" w:rsidP="003C494D">
            <w:pPr>
              <w:spacing w:line="276" w:lineRule="auto"/>
              <w:jc w:val="both"/>
              <w:rPr>
                <w:rFonts w:ascii="Calibri" w:hAnsi="Calibri" w:cs="Times New Roman"/>
                <w:color w:val="000000" w:themeColor="text1"/>
                <w:sz w:val="22"/>
                <w:szCs w:val="22"/>
              </w:rPr>
            </w:pPr>
            <w:r w:rsidRPr="00744301">
              <w:rPr>
                <w:rFonts w:ascii="Calibri" w:hAnsi="Calibri" w:cs="Times New Roman"/>
                <w:b/>
                <w:color w:val="000000" w:themeColor="text1"/>
                <w:sz w:val="22"/>
                <w:szCs w:val="22"/>
              </w:rPr>
              <w:t>Commitments</w:t>
            </w:r>
          </w:p>
        </w:tc>
        <w:tc>
          <w:tcPr>
            <w:tcW w:w="992" w:type="dxa"/>
            <w:shd w:val="clear" w:color="auto" w:fill="D9D9D9" w:themeFill="background1" w:themeFillShade="D9"/>
          </w:tcPr>
          <w:p w14:paraId="0B2D4788" w14:textId="77777777" w:rsidR="00821F50" w:rsidRPr="00744301" w:rsidRDefault="00821F50" w:rsidP="003C494D">
            <w:pPr>
              <w:spacing w:line="276" w:lineRule="auto"/>
              <w:jc w:val="both"/>
              <w:rPr>
                <w:rFonts w:ascii="Calibri" w:hAnsi="Calibri" w:cs="Times New Roman"/>
                <w:color w:val="000000" w:themeColor="text1"/>
                <w:sz w:val="22"/>
                <w:szCs w:val="22"/>
              </w:rPr>
            </w:pPr>
            <w:r w:rsidRPr="00744301">
              <w:rPr>
                <w:rFonts w:ascii="Calibri" w:hAnsi="Calibri" w:cs="Times New Roman"/>
                <w:b/>
                <w:color w:val="000000" w:themeColor="text1"/>
                <w:sz w:val="22"/>
                <w:szCs w:val="22"/>
              </w:rPr>
              <w:t>Yes</w:t>
            </w:r>
          </w:p>
        </w:tc>
        <w:tc>
          <w:tcPr>
            <w:tcW w:w="941" w:type="dxa"/>
            <w:shd w:val="clear" w:color="auto" w:fill="D9D9D9" w:themeFill="background1" w:themeFillShade="D9"/>
          </w:tcPr>
          <w:p w14:paraId="631DD58A" w14:textId="77777777" w:rsidR="00821F50" w:rsidRPr="00744301" w:rsidRDefault="00821F50" w:rsidP="003C494D">
            <w:pPr>
              <w:spacing w:line="276" w:lineRule="auto"/>
              <w:jc w:val="both"/>
              <w:rPr>
                <w:rFonts w:ascii="Calibri" w:hAnsi="Calibri" w:cs="Times New Roman"/>
                <w:color w:val="000000" w:themeColor="text1"/>
                <w:sz w:val="22"/>
                <w:szCs w:val="22"/>
              </w:rPr>
            </w:pPr>
            <w:r w:rsidRPr="00744301">
              <w:rPr>
                <w:rFonts w:ascii="Calibri" w:hAnsi="Calibri" w:cs="Times New Roman"/>
                <w:b/>
                <w:color w:val="000000" w:themeColor="text1"/>
                <w:sz w:val="22"/>
                <w:szCs w:val="22"/>
              </w:rPr>
              <w:t xml:space="preserve"> No</w:t>
            </w:r>
          </w:p>
        </w:tc>
      </w:tr>
      <w:tr w:rsidR="00821F50" w:rsidRPr="00744301" w14:paraId="16EA2038" w14:textId="77777777" w:rsidTr="004C698B">
        <w:tc>
          <w:tcPr>
            <w:tcW w:w="7083" w:type="dxa"/>
            <w:shd w:val="clear" w:color="auto" w:fill="D9D9D9" w:themeFill="background1" w:themeFillShade="D9"/>
          </w:tcPr>
          <w:p w14:paraId="383C1A69" w14:textId="77777777" w:rsidR="00821F50" w:rsidRPr="00744301" w:rsidRDefault="00821F50" w:rsidP="003C494D">
            <w:pPr>
              <w:spacing w:line="276" w:lineRule="auto"/>
              <w:jc w:val="both"/>
              <w:rPr>
                <w:rFonts w:ascii="Calibri" w:hAnsi="Calibri" w:cs="Times New Roman"/>
                <w:color w:val="000000" w:themeColor="text1"/>
                <w:sz w:val="22"/>
                <w:szCs w:val="22"/>
              </w:rPr>
            </w:pPr>
            <w:r w:rsidRPr="00744301">
              <w:rPr>
                <w:rFonts w:ascii="Calibri" w:hAnsi="Calibri" w:cs="Times New Roman"/>
                <w:b/>
                <w:color w:val="000000" w:themeColor="text1"/>
                <w:sz w:val="22"/>
                <w:szCs w:val="22"/>
              </w:rPr>
              <w:t xml:space="preserve">If requested, do you commit to participating in the pre-course phone interviews? </w:t>
            </w:r>
          </w:p>
        </w:tc>
        <w:tc>
          <w:tcPr>
            <w:tcW w:w="992" w:type="dxa"/>
          </w:tcPr>
          <w:p w14:paraId="74CDEF08" w14:textId="77777777" w:rsidR="00821F50" w:rsidRPr="00744301" w:rsidRDefault="00821F50" w:rsidP="003C494D">
            <w:pPr>
              <w:spacing w:line="276" w:lineRule="auto"/>
              <w:jc w:val="both"/>
              <w:rPr>
                <w:rFonts w:ascii="Calibri" w:hAnsi="Calibri" w:cs="Times New Roman"/>
                <w:color w:val="000000" w:themeColor="text1"/>
                <w:sz w:val="22"/>
                <w:szCs w:val="22"/>
              </w:rPr>
            </w:pPr>
          </w:p>
        </w:tc>
        <w:tc>
          <w:tcPr>
            <w:tcW w:w="941" w:type="dxa"/>
          </w:tcPr>
          <w:p w14:paraId="1B57EB49" w14:textId="77777777" w:rsidR="00821F50" w:rsidRPr="00744301" w:rsidRDefault="00821F50" w:rsidP="003C494D">
            <w:pPr>
              <w:spacing w:line="276" w:lineRule="auto"/>
              <w:jc w:val="both"/>
              <w:rPr>
                <w:rFonts w:ascii="Calibri" w:hAnsi="Calibri" w:cs="Times New Roman"/>
                <w:color w:val="000000" w:themeColor="text1"/>
                <w:sz w:val="22"/>
                <w:szCs w:val="22"/>
              </w:rPr>
            </w:pPr>
          </w:p>
        </w:tc>
      </w:tr>
      <w:tr w:rsidR="00821F50" w:rsidRPr="00744301" w14:paraId="4F343F63" w14:textId="77777777" w:rsidTr="004C698B">
        <w:tc>
          <w:tcPr>
            <w:tcW w:w="7083" w:type="dxa"/>
            <w:shd w:val="clear" w:color="auto" w:fill="D9D9D9" w:themeFill="background1" w:themeFillShade="D9"/>
          </w:tcPr>
          <w:p w14:paraId="2EE2CFDF" w14:textId="77777777" w:rsidR="00821F50" w:rsidRPr="00744301" w:rsidRDefault="00821F50" w:rsidP="003C494D">
            <w:pPr>
              <w:spacing w:line="276" w:lineRule="auto"/>
              <w:jc w:val="both"/>
              <w:rPr>
                <w:rFonts w:ascii="Calibri" w:hAnsi="Calibri" w:cs="Times New Roman"/>
                <w:b/>
                <w:color w:val="000000" w:themeColor="text1"/>
                <w:sz w:val="22"/>
                <w:szCs w:val="22"/>
              </w:rPr>
            </w:pPr>
            <w:r w:rsidRPr="00744301">
              <w:rPr>
                <w:rFonts w:ascii="Calibri" w:hAnsi="Calibri" w:cs="Times New Roman"/>
                <w:b/>
                <w:color w:val="000000" w:themeColor="text1"/>
                <w:sz w:val="22"/>
                <w:szCs w:val="22"/>
              </w:rPr>
              <w:t xml:space="preserve">If selected, do you commit to attending the full days of the selected courses, on time for all sessions: </w:t>
            </w:r>
          </w:p>
          <w:p w14:paraId="4E4D7B72" w14:textId="20C4B35D" w:rsidR="00821F50" w:rsidRPr="00744301" w:rsidRDefault="00821F50" w:rsidP="00116AAF">
            <w:pPr>
              <w:pStyle w:val="ListParagraph"/>
              <w:numPr>
                <w:ilvl w:val="0"/>
                <w:numId w:val="27"/>
              </w:numPr>
              <w:rPr>
                <w:sz w:val="22"/>
                <w:szCs w:val="22"/>
              </w:rPr>
            </w:pPr>
            <w:r w:rsidRPr="00744301">
              <w:rPr>
                <w:sz w:val="22"/>
                <w:szCs w:val="22"/>
              </w:rPr>
              <w:t>Quantitative Research (</w:t>
            </w:r>
            <w:r w:rsidR="00161F70" w:rsidRPr="00744301">
              <w:rPr>
                <w:sz w:val="22"/>
                <w:szCs w:val="22"/>
              </w:rPr>
              <w:t>18 – 20 June</w:t>
            </w:r>
            <w:r w:rsidRPr="00744301">
              <w:rPr>
                <w:sz w:val="22"/>
                <w:szCs w:val="22"/>
              </w:rPr>
              <w:t xml:space="preserve">) </w:t>
            </w:r>
          </w:p>
          <w:p w14:paraId="0D85B1AA" w14:textId="3521BD38" w:rsidR="00821F50" w:rsidRPr="00744301" w:rsidRDefault="00821F50" w:rsidP="00116AAF">
            <w:pPr>
              <w:pStyle w:val="ListParagraph"/>
              <w:numPr>
                <w:ilvl w:val="0"/>
                <w:numId w:val="27"/>
              </w:numPr>
              <w:rPr>
                <w:sz w:val="22"/>
                <w:szCs w:val="22"/>
              </w:rPr>
            </w:pPr>
            <w:r w:rsidRPr="00744301">
              <w:rPr>
                <w:sz w:val="22"/>
                <w:szCs w:val="22"/>
              </w:rPr>
              <w:t>Qualitative Research (</w:t>
            </w:r>
            <w:r w:rsidR="00161F70" w:rsidRPr="00744301">
              <w:rPr>
                <w:sz w:val="22"/>
                <w:szCs w:val="22"/>
              </w:rPr>
              <w:t>25 – 27 June</w:t>
            </w:r>
            <w:r w:rsidRPr="00744301">
              <w:rPr>
                <w:sz w:val="22"/>
                <w:szCs w:val="22"/>
              </w:rPr>
              <w:t xml:space="preserve">) </w:t>
            </w:r>
          </w:p>
        </w:tc>
        <w:tc>
          <w:tcPr>
            <w:tcW w:w="992" w:type="dxa"/>
          </w:tcPr>
          <w:p w14:paraId="5CFD73CA" w14:textId="77777777" w:rsidR="00821F50" w:rsidRPr="00744301" w:rsidRDefault="00821F50" w:rsidP="003C494D">
            <w:pPr>
              <w:spacing w:line="276" w:lineRule="auto"/>
              <w:jc w:val="both"/>
              <w:rPr>
                <w:rFonts w:ascii="Calibri" w:hAnsi="Calibri" w:cs="Times New Roman"/>
                <w:color w:val="000000" w:themeColor="text1"/>
                <w:sz w:val="22"/>
                <w:szCs w:val="22"/>
              </w:rPr>
            </w:pPr>
          </w:p>
        </w:tc>
        <w:tc>
          <w:tcPr>
            <w:tcW w:w="941" w:type="dxa"/>
          </w:tcPr>
          <w:p w14:paraId="024FEC98" w14:textId="77777777" w:rsidR="00821F50" w:rsidRPr="00744301" w:rsidRDefault="00821F50" w:rsidP="003C494D">
            <w:pPr>
              <w:spacing w:line="276" w:lineRule="auto"/>
              <w:jc w:val="both"/>
              <w:rPr>
                <w:rFonts w:ascii="Calibri" w:hAnsi="Calibri" w:cs="Times New Roman"/>
                <w:color w:val="000000" w:themeColor="text1"/>
                <w:sz w:val="22"/>
                <w:szCs w:val="22"/>
              </w:rPr>
            </w:pPr>
          </w:p>
        </w:tc>
      </w:tr>
      <w:tr w:rsidR="00821F50" w:rsidRPr="00744301" w14:paraId="6A892741" w14:textId="77777777" w:rsidTr="004C698B">
        <w:tc>
          <w:tcPr>
            <w:tcW w:w="7083" w:type="dxa"/>
            <w:shd w:val="clear" w:color="auto" w:fill="D9D9D9" w:themeFill="background1" w:themeFillShade="D9"/>
          </w:tcPr>
          <w:p w14:paraId="22708D57" w14:textId="77777777" w:rsidR="00821F50" w:rsidRPr="00744301" w:rsidRDefault="00821F50" w:rsidP="003C494D">
            <w:pPr>
              <w:spacing w:line="276" w:lineRule="auto"/>
              <w:jc w:val="both"/>
              <w:rPr>
                <w:rFonts w:ascii="Calibri" w:hAnsi="Calibri" w:cs="Times New Roman"/>
                <w:b/>
                <w:color w:val="000000" w:themeColor="text1"/>
                <w:sz w:val="22"/>
                <w:szCs w:val="22"/>
              </w:rPr>
            </w:pPr>
            <w:r w:rsidRPr="00744301">
              <w:rPr>
                <w:rFonts w:ascii="Calibri" w:hAnsi="Calibri" w:cs="Times New Roman"/>
                <w:b/>
                <w:color w:val="000000" w:themeColor="text1"/>
                <w:sz w:val="22"/>
                <w:szCs w:val="22"/>
              </w:rPr>
              <w:t>If selected, do you commit to participating in a post-training course event to share learning from implementation with other participants?</w:t>
            </w:r>
          </w:p>
        </w:tc>
        <w:tc>
          <w:tcPr>
            <w:tcW w:w="992" w:type="dxa"/>
          </w:tcPr>
          <w:p w14:paraId="52EAFAF3" w14:textId="77777777" w:rsidR="00821F50" w:rsidRPr="00744301" w:rsidRDefault="00821F50" w:rsidP="003C494D">
            <w:pPr>
              <w:spacing w:line="276" w:lineRule="auto"/>
              <w:jc w:val="both"/>
              <w:rPr>
                <w:rFonts w:ascii="Calibri" w:hAnsi="Calibri" w:cs="Times New Roman"/>
                <w:color w:val="000000" w:themeColor="text1"/>
                <w:sz w:val="22"/>
                <w:szCs w:val="22"/>
              </w:rPr>
            </w:pPr>
          </w:p>
        </w:tc>
        <w:tc>
          <w:tcPr>
            <w:tcW w:w="941" w:type="dxa"/>
          </w:tcPr>
          <w:p w14:paraId="1BAA2CE6" w14:textId="77777777" w:rsidR="00821F50" w:rsidRPr="00744301" w:rsidRDefault="00821F50" w:rsidP="003C494D">
            <w:pPr>
              <w:spacing w:line="276" w:lineRule="auto"/>
              <w:jc w:val="both"/>
              <w:rPr>
                <w:rFonts w:ascii="Calibri" w:hAnsi="Calibri" w:cs="Times New Roman"/>
                <w:color w:val="000000" w:themeColor="text1"/>
                <w:sz w:val="22"/>
                <w:szCs w:val="22"/>
              </w:rPr>
            </w:pPr>
          </w:p>
        </w:tc>
      </w:tr>
    </w:tbl>
    <w:p w14:paraId="11E55256" w14:textId="77777777" w:rsidR="00424EF7" w:rsidRPr="00744301" w:rsidRDefault="00424EF7" w:rsidP="003C494D">
      <w:pPr>
        <w:spacing w:line="276" w:lineRule="auto"/>
        <w:jc w:val="both"/>
        <w:rPr>
          <w:rFonts w:ascii="Calibri" w:hAnsi="Calibri" w:cs="Times New Roman"/>
          <w:color w:val="000000" w:themeColor="text1"/>
          <w:sz w:val="22"/>
          <w:szCs w:val="22"/>
        </w:rPr>
      </w:pPr>
      <w:bookmarkStart w:id="1" w:name="_GoBack"/>
      <w:bookmarkEnd w:id="1"/>
    </w:p>
    <w:sectPr w:rsidR="00424EF7" w:rsidRPr="00744301" w:rsidSect="006D7134">
      <w:footerReference w:type="default" r:id="rId13"/>
      <w:pgSz w:w="11906" w:h="16838"/>
      <w:pgMar w:top="837"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8AD76C" w16cid:durableId="209633EE"/>
  <w16cid:commentId w16cid:paraId="5E43DBB0" w16cid:durableId="20963225"/>
  <w16cid:commentId w16cid:paraId="74CF998F" w16cid:durableId="20963CBB"/>
  <w16cid:commentId w16cid:paraId="429529DE" w16cid:durableId="20928BE0"/>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37B684" w14:textId="77777777" w:rsidR="008F66A3" w:rsidRDefault="008F66A3" w:rsidP="00954B04">
      <w:pPr>
        <w:spacing w:before="0" w:line="240" w:lineRule="auto"/>
      </w:pPr>
      <w:r>
        <w:separator/>
      </w:r>
    </w:p>
  </w:endnote>
  <w:endnote w:type="continuationSeparator" w:id="0">
    <w:p w14:paraId="249934C4" w14:textId="77777777" w:rsidR="008F66A3" w:rsidRDefault="008F66A3" w:rsidP="00954B0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Mangal">
    <w:panose1 w:val="02040503050203030202"/>
    <w:charset w:val="00"/>
    <w:family w:val="auto"/>
    <w:pitch w:val="variable"/>
    <w:sig w:usb0="00008003" w:usb1="00000000" w:usb2="00000000" w:usb3="00000000" w:csb0="00000001" w:csb1="00000000"/>
  </w:font>
  <w:font w:name="Segoe UI">
    <w:altName w:val="Calibri"/>
    <w:charset w:val="00"/>
    <w:family w:val="swiss"/>
    <w:pitch w:val="variable"/>
    <w:sig w:usb0="E1002AFF" w:usb1="C000E47F" w:usb2="0000002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7537274"/>
      <w:docPartObj>
        <w:docPartGallery w:val="Page Numbers (Bottom of Page)"/>
        <w:docPartUnique/>
      </w:docPartObj>
    </w:sdtPr>
    <w:sdtEndPr>
      <w:rPr>
        <w:rFonts w:ascii="Times New Roman" w:hAnsi="Times New Roman" w:cs="Times New Roman"/>
        <w:noProof/>
      </w:rPr>
    </w:sdtEndPr>
    <w:sdtContent>
      <w:p w14:paraId="50E97B82" w14:textId="6745D19D" w:rsidR="00AD208C" w:rsidRPr="00DB57AB" w:rsidRDefault="00AD208C">
        <w:pPr>
          <w:pStyle w:val="Footer"/>
          <w:jc w:val="right"/>
          <w:rPr>
            <w:rFonts w:ascii="Times New Roman" w:hAnsi="Times New Roman" w:cs="Times New Roman"/>
          </w:rPr>
        </w:pPr>
        <w:r w:rsidRPr="00DB57AB">
          <w:rPr>
            <w:rFonts w:ascii="Times New Roman" w:hAnsi="Times New Roman" w:cs="Times New Roman"/>
          </w:rPr>
          <w:fldChar w:fldCharType="begin"/>
        </w:r>
        <w:r w:rsidRPr="00DB57AB">
          <w:rPr>
            <w:rFonts w:ascii="Times New Roman" w:hAnsi="Times New Roman" w:cs="Times New Roman"/>
          </w:rPr>
          <w:instrText xml:space="preserve"> PAGE   \* MERGEFORMAT </w:instrText>
        </w:r>
        <w:r w:rsidRPr="00DB57AB">
          <w:rPr>
            <w:rFonts w:ascii="Times New Roman" w:hAnsi="Times New Roman" w:cs="Times New Roman"/>
          </w:rPr>
          <w:fldChar w:fldCharType="separate"/>
        </w:r>
        <w:r w:rsidR="000C41AC">
          <w:rPr>
            <w:rFonts w:ascii="Times New Roman" w:hAnsi="Times New Roman" w:cs="Times New Roman"/>
            <w:noProof/>
          </w:rPr>
          <w:t>4</w:t>
        </w:r>
        <w:r w:rsidRPr="00DB57AB">
          <w:rPr>
            <w:rFonts w:ascii="Times New Roman" w:hAnsi="Times New Roman" w:cs="Times New Roman"/>
            <w:noProof/>
          </w:rPr>
          <w:fldChar w:fldCharType="end"/>
        </w:r>
      </w:p>
    </w:sdtContent>
  </w:sdt>
  <w:p w14:paraId="2833FE73" w14:textId="77777777" w:rsidR="00AD208C" w:rsidRDefault="00AD208C">
    <w:pPr>
      <w:pStyle w:val="Footer"/>
    </w:pPr>
  </w:p>
  <w:p w14:paraId="6DB53B8B" w14:textId="77777777" w:rsidR="00AD208C" w:rsidRDefault="00AD208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74EC3" w14:textId="77777777" w:rsidR="008F66A3" w:rsidRDefault="008F66A3" w:rsidP="00954B04">
      <w:pPr>
        <w:spacing w:before="0" w:line="240" w:lineRule="auto"/>
      </w:pPr>
      <w:r>
        <w:separator/>
      </w:r>
    </w:p>
  </w:footnote>
  <w:footnote w:type="continuationSeparator" w:id="0">
    <w:p w14:paraId="6F84D75B" w14:textId="77777777" w:rsidR="008F66A3" w:rsidRDefault="008F66A3" w:rsidP="00954B04">
      <w:pPr>
        <w:spacing w:before="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8606FCC2"/>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nsid w:val="17606C14"/>
    <w:multiLevelType w:val="hybridMultilevel"/>
    <w:tmpl w:val="707CA838"/>
    <w:lvl w:ilvl="0" w:tplc="15A01E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3531CA"/>
    <w:multiLevelType w:val="hybridMultilevel"/>
    <w:tmpl w:val="392CBC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D501E3"/>
    <w:multiLevelType w:val="hybridMultilevel"/>
    <w:tmpl w:val="9654BE36"/>
    <w:lvl w:ilvl="0" w:tplc="B0E8327A">
      <w:start w:val="1"/>
      <w:numFmt w:val="decimal"/>
      <w:pStyle w:val="ListParagraph"/>
      <w:lvlText w:val="%1)"/>
      <w:lvlJc w:val="left"/>
      <w:pPr>
        <w:ind w:left="720" w:hanging="360"/>
      </w:pPr>
      <w:rPr>
        <w:rFonts w:ascii="Calibri" w:hAnsi="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B640B6"/>
    <w:multiLevelType w:val="hybridMultilevel"/>
    <w:tmpl w:val="6DE41E2E"/>
    <w:lvl w:ilvl="0" w:tplc="1D9EC09E">
      <w:numFmt w:val="bullet"/>
      <w:lvlText w:val=""/>
      <w:lvlJc w:val="left"/>
      <w:pPr>
        <w:ind w:left="720" w:hanging="360"/>
      </w:pPr>
      <w:rPr>
        <w:rFonts w:ascii="Symbol" w:eastAsiaTheme="minorHAns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2E0014C"/>
    <w:multiLevelType w:val="multilevel"/>
    <w:tmpl w:val="E74CED0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3335465C"/>
    <w:multiLevelType w:val="hybridMultilevel"/>
    <w:tmpl w:val="0A187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133CA5"/>
    <w:multiLevelType w:val="hybridMultilevel"/>
    <w:tmpl w:val="7FDEF7C8"/>
    <w:lvl w:ilvl="0" w:tplc="3AC28B7C">
      <w:start w:val="1"/>
      <w:numFmt w:val="decimal"/>
      <w:pStyle w:val="ListParagraphnumbers"/>
      <w:lvlText w:val="%1."/>
      <w:lvlJc w:val="left"/>
      <w:pPr>
        <w:ind w:left="360" w:hanging="360"/>
      </w:pPr>
      <w:rPr>
        <w:rFonts w:hint="default"/>
        <w:color w:val="000000" w:themeColor="text1"/>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Symbol" w:hAnsi="Symbol"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Symbol" w:hAnsi="Symbol" w:hint="default"/>
      </w:rPr>
    </w:lvl>
  </w:abstractNum>
  <w:abstractNum w:abstractNumId="8">
    <w:nsid w:val="3FE8589B"/>
    <w:multiLevelType w:val="hybridMultilevel"/>
    <w:tmpl w:val="C594710E"/>
    <w:lvl w:ilvl="0" w:tplc="A70AC132">
      <w:start w:val="1"/>
      <w:numFmt w:val="decimal"/>
      <w:lvlText w:val="%1)"/>
      <w:lvlJc w:val="left"/>
      <w:pPr>
        <w:ind w:left="720" w:hanging="360"/>
      </w:pPr>
      <w:rPr>
        <w:rFonts w:ascii="Calibri" w:hAnsi="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A2150F"/>
    <w:multiLevelType w:val="hybridMultilevel"/>
    <w:tmpl w:val="31EA5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E776A36"/>
    <w:multiLevelType w:val="hybridMultilevel"/>
    <w:tmpl w:val="66A2B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780D8B"/>
    <w:multiLevelType w:val="hybridMultilevel"/>
    <w:tmpl w:val="240E97D6"/>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5FD5BB2"/>
    <w:multiLevelType w:val="hybridMultilevel"/>
    <w:tmpl w:val="2132BF98"/>
    <w:lvl w:ilvl="0" w:tplc="BE82223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8D611B"/>
    <w:multiLevelType w:val="hybridMultilevel"/>
    <w:tmpl w:val="7414AC6A"/>
    <w:lvl w:ilvl="0" w:tplc="D13C70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647E3A"/>
    <w:multiLevelType w:val="multilevel"/>
    <w:tmpl w:val="B7BC3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3B53320"/>
    <w:multiLevelType w:val="hybridMultilevel"/>
    <w:tmpl w:val="65B2D28A"/>
    <w:lvl w:ilvl="0" w:tplc="B8A05E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30668E"/>
    <w:multiLevelType w:val="hybridMultilevel"/>
    <w:tmpl w:val="B0A66E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BDA3389"/>
    <w:multiLevelType w:val="hybridMultilevel"/>
    <w:tmpl w:val="8AC66F8C"/>
    <w:lvl w:ilvl="0" w:tplc="04090001">
      <w:start w:val="1"/>
      <w:numFmt w:val="bullet"/>
      <w:pStyle w:val="Tabletextwithbullets"/>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4D76D9"/>
    <w:multiLevelType w:val="hybridMultilevel"/>
    <w:tmpl w:val="56403E16"/>
    <w:lvl w:ilvl="0" w:tplc="08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C86727B"/>
    <w:multiLevelType w:val="hybridMultilevel"/>
    <w:tmpl w:val="851CE31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ED044A8"/>
    <w:multiLevelType w:val="hybridMultilevel"/>
    <w:tmpl w:val="304AF630"/>
    <w:lvl w:ilvl="0" w:tplc="08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17"/>
  </w:num>
  <w:num w:numId="4">
    <w:abstractNumId w:val="4"/>
  </w:num>
  <w:num w:numId="5">
    <w:abstractNumId w:val="6"/>
  </w:num>
  <w:num w:numId="6">
    <w:abstractNumId w:val="14"/>
  </w:num>
  <w:num w:numId="7">
    <w:abstractNumId w:val="2"/>
  </w:num>
  <w:num w:numId="8">
    <w:abstractNumId w:val="12"/>
  </w:num>
  <w:num w:numId="9">
    <w:abstractNumId w:val="19"/>
  </w:num>
  <w:num w:numId="10">
    <w:abstractNumId w:val="8"/>
  </w:num>
  <w:num w:numId="11">
    <w:abstractNumId w:val="3"/>
  </w:num>
  <w:num w:numId="12">
    <w:abstractNumId w:val="5"/>
  </w:num>
  <w:num w:numId="13">
    <w:abstractNumId w:val="1"/>
  </w:num>
  <w:num w:numId="14">
    <w:abstractNumId w:val="12"/>
    <w:lvlOverride w:ilvl="0">
      <w:startOverride w:val="1"/>
    </w:lvlOverride>
  </w:num>
  <w:num w:numId="15">
    <w:abstractNumId w:val="10"/>
  </w:num>
  <w:num w:numId="16">
    <w:abstractNumId w:val="10"/>
    <w:lvlOverride w:ilvl="0">
      <w:startOverride w:val="1"/>
    </w:lvlOverride>
  </w:num>
  <w:num w:numId="17">
    <w:abstractNumId w:val="10"/>
    <w:lvlOverride w:ilvl="0">
      <w:startOverride w:val="1"/>
    </w:lvlOverride>
  </w:num>
  <w:num w:numId="18">
    <w:abstractNumId w:val="13"/>
  </w:num>
  <w:num w:numId="19">
    <w:abstractNumId w:val="15"/>
  </w:num>
  <w:num w:numId="20">
    <w:abstractNumId w:val="15"/>
    <w:lvlOverride w:ilvl="0">
      <w:startOverride w:val="1"/>
    </w:lvlOverride>
  </w:num>
  <w:num w:numId="21">
    <w:abstractNumId w:val="15"/>
    <w:lvlOverride w:ilvl="0">
      <w:startOverride w:val="1"/>
    </w:lvlOverride>
  </w:num>
  <w:num w:numId="22">
    <w:abstractNumId w:val="15"/>
  </w:num>
  <w:num w:numId="23">
    <w:abstractNumId w:val="16"/>
  </w:num>
  <w:num w:numId="24">
    <w:abstractNumId w:val="9"/>
  </w:num>
  <w:num w:numId="25">
    <w:abstractNumId w:val="20"/>
  </w:num>
  <w:num w:numId="26">
    <w:abstractNumId w:val="18"/>
  </w:num>
  <w:num w:numId="27">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FDA"/>
    <w:rsid w:val="00003674"/>
    <w:rsid w:val="000066E2"/>
    <w:rsid w:val="0002236D"/>
    <w:rsid w:val="0003178C"/>
    <w:rsid w:val="00032B21"/>
    <w:rsid w:val="0004016B"/>
    <w:rsid w:val="0004260D"/>
    <w:rsid w:val="00052737"/>
    <w:rsid w:val="00066646"/>
    <w:rsid w:val="00071458"/>
    <w:rsid w:val="00077026"/>
    <w:rsid w:val="00086B56"/>
    <w:rsid w:val="00091BC1"/>
    <w:rsid w:val="000A2D91"/>
    <w:rsid w:val="000B70A6"/>
    <w:rsid w:val="000C41AC"/>
    <w:rsid w:val="000C60E7"/>
    <w:rsid w:val="000D4C84"/>
    <w:rsid w:val="000D646D"/>
    <w:rsid w:val="000E04D4"/>
    <w:rsid w:val="000E1550"/>
    <w:rsid w:val="000E25B3"/>
    <w:rsid w:val="000E4CD3"/>
    <w:rsid w:val="000F0D12"/>
    <w:rsid w:val="000F11F8"/>
    <w:rsid w:val="000F5CA5"/>
    <w:rsid w:val="001051DA"/>
    <w:rsid w:val="001055AC"/>
    <w:rsid w:val="001119C7"/>
    <w:rsid w:val="00111B37"/>
    <w:rsid w:val="00114C60"/>
    <w:rsid w:val="00115BE3"/>
    <w:rsid w:val="00116AAF"/>
    <w:rsid w:val="00122E5C"/>
    <w:rsid w:val="00123C8A"/>
    <w:rsid w:val="0012558F"/>
    <w:rsid w:val="001322A8"/>
    <w:rsid w:val="00142ED5"/>
    <w:rsid w:val="00145B2C"/>
    <w:rsid w:val="00150E24"/>
    <w:rsid w:val="00157AAE"/>
    <w:rsid w:val="00161F70"/>
    <w:rsid w:val="00182194"/>
    <w:rsid w:val="001905D4"/>
    <w:rsid w:val="00191227"/>
    <w:rsid w:val="001922DE"/>
    <w:rsid w:val="001A6942"/>
    <w:rsid w:val="001C58BD"/>
    <w:rsid w:val="001D02C1"/>
    <w:rsid w:val="001D4A39"/>
    <w:rsid w:val="001E371A"/>
    <w:rsid w:val="002041E3"/>
    <w:rsid w:val="002157DC"/>
    <w:rsid w:val="002261A4"/>
    <w:rsid w:val="002275FF"/>
    <w:rsid w:val="0024670D"/>
    <w:rsid w:val="00257DDD"/>
    <w:rsid w:val="002677B3"/>
    <w:rsid w:val="0027514C"/>
    <w:rsid w:val="002848BC"/>
    <w:rsid w:val="00287D8E"/>
    <w:rsid w:val="00292F63"/>
    <w:rsid w:val="002934AF"/>
    <w:rsid w:val="002A4602"/>
    <w:rsid w:val="002A4969"/>
    <w:rsid w:val="002C0FA8"/>
    <w:rsid w:val="002C1DE9"/>
    <w:rsid w:val="002C490E"/>
    <w:rsid w:val="002D0BB0"/>
    <w:rsid w:val="002D3FC5"/>
    <w:rsid w:val="002D6AEC"/>
    <w:rsid w:val="002F0243"/>
    <w:rsid w:val="00300EDF"/>
    <w:rsid w:val="003039B8"/>
    <w:rsid w:val="00323886"/>
    <w:rsid w:val="00337C29"/>
    <w:rsid w:val="003517EB"/>
    <w:rsid w:val="0036001A"/>
    <w:rsid w:val="00362E1D"/>
    <w:rsid w:val="003676A3"/>
    <w:rsid w:val="003701AE"/>
    <w:rsid w:val="00370A78"/>
    <w:rsid w:val="003737CB"/>
    <w:rsid w:val="003851DC"/>
    <w:rsid w:val="003854BF"/>
    <w:rsid w:val="00390142"/>
    <w:rsid w:val="00393999"/>
    <w:rsid w:val="00397723"/>
    <w:rsid w:val="003A5DD9"/>
    <w:rsid w:val="003B1CDD"/>
    <w:rsid w:val="003C494D"/>
    <w:rsid w:val="003D3496"/>
    <w:rsid w:val="003E1CB9"/>
    <w:rsid w:val="003E75EF"/>
    <w:rsid w:val="003F192B"/>
    <w:rsid w:val="003F2D61"/>
    <w:rsid w:val="00400CC8"/>
    <w:rsid w:val="004039DF"/>
    <w:rsid w:val="00406D7C"/>
    <w:rsid w:val="004108D3"/>
    <w:rsid w:val="004172BD"/>
    <w:rsid w:val="004206C5"/>
    <w:rsid w:val="00424EF7"/>
    <w:rsid w:val="00430956"/>
    <w:rsid w:val="00431EE6"/>
    <w:rsid w:val="00432255"/>
    <w:rsid w:val="00440C57"/>
    <w:rsid w:val="004434CD"/>
    <w:rsid w:val="00444170"/>
    <w:rsid w:val="00463B0F"/>
    <w:rsid w:val="00463ECD"/>
    <w:rsid w:val="00465904"/>
    <w:rsid w:val="004763BD"/>
    <w:rsid w:val="00491866"/>
    <w:rsid w:val="004939D2"/>
    <w:rsid w:val="004958A9"/>
    <w:rsid w:val="004B374A"/>
    <w:rsid w:val="004B6598"/>
    <w:rsid w:val="004D1DB8"/>
    <w:rsid w:val="004D5310"/>
    <w:rsid w:val="004D582C"/>
    <w:rsid w:val="004D60FE"/>
    <w:rsid w:val="004E2DA4"/>
    <w:rsid w:val="004E4292"/>
    <w:rsid w:val="004F0A30"/>
    <w:rsid w:val="004F359B"/>
    <w:rsid w:val="004F6286"/>
    <w:rsid w:val="005015F2"/>
    <w:rsid w:val="005067C9"/>
    <w:rsid w:val="005108EE"/>
    <w:rsid w:val="00515B14"/>
    <w:rsid w:val="005304CB"/>
    <w:rsid w:val="005343BA"/>
    <w:rsid w:val="00535ACB"/>
    <w:rsid w:val="00561F6A"/>
    <w:rsid w:val="00567DDD"/>
    <w:rsid w:val="0057126B"/>
    <w:rsid w:val="00594A2B"/>
    <w:rsid w:val="005D1860"/>
    <w:rsid w:val="005E02BC"/>
    <w:rsid w:val="005F4EE2"/>
    <w:rsid w:val="0061204F"/>
    <w:rsid w:val="006160D2"/>
    <w:rsid w:val="00622057"/>
    <w:rsid w:val="00634557"/>
    <w:rsid w:val="00635FB8"/>
    <w:rsid w:val="006404C6"/>
    <w:rsid w:val="006461E7"/>
    <w:rsid w:val="00646FDA"/>
    <w:rsid w:val="00653143"/>
    <w:rsid w:val="00653606"/>
    <w:rsid w:val="00654B2A"/>
    <w:rsid w:val="00656D4F"/>
    <w:rsid w:val="00662613"/>
    <w:rsid w:val="00664590"/>
    <w:rsid w:val="00670E5A"/>
    <w:rsid w:val="00676F45"/>
    <w:rsid w:val="00677D4A"/>
    <w:rsid w:val="006809E4"/>
    <w:rsid w:val="00682F08"/>
    <w:rsid w:val="006858BB"/>
    <w:rsid w:val="006910A7"/>
    <w:rsid w:val="00695D2B"/>
    <w:rsid w:val="006A7C90"/>
    <w:rsid w:val="006C3515"/>
    <w:rsid w:val="006C783C"/>
    <w:rsid w:val="006D7134"/>
    <w:rsid w:val="006D72E4"/>
    <w:rsid w:val="006E4F87"/>
    <w:rsid w:val="006F7AC0"/>
    <w:rsid w:val="00710E0F"/>
    <w:rsid w:val="00712D0C"/>
    <w:rsid w:val="00713277"/>
    <w:rsid w:val="00714BE8"/>
    <w:rsid w:val="00732F2F"/>
    <w:rsid w:val="0074085A"/>
    <w:rsid w:val="00742FCA"/>
    <w:rsid w:val="007437F9"/>
    <w:rsid w:val="00744301"/>
    <w:rsid w:val="00744A95"/>
    <w:rsid w:val="00750994"/>
    <w:rsid w:val="007534E7"/>
    <w:rsid w:val="007651D8"/>
    <w:rsid w:val="00780624"/>
    <w:rsid w:val="0078225D"/>
    <w:rsid w:val="0078676B"/>
    <w:rsid w:val="00787D1B"/>
    <w:rsid w:val="00793704"/>
    <w:rsid w:val="00795261"/>
    <w:rsid w:val="007A7271"/>
    <w:rsid w:val="007B1110"/>
    <w:rsid w:val="007B2CCC"/>
    <w:rsid w:val="007B61A2"/>
    <w:rsid w:val="007B74B1"/>
    <w:rsid w:val="007C37D8"/>
    <w:rsid w:val="007C493E"/>
    <w:rsid w:val="007D1EFE"/>
    <w:rsid w:val="007D2968"/>
    <w:rsid w:val="007E59E1"/>
    <w:rsid w:val="007E6E46"/>
    <w:rsid w:val="007F6E91"/>
    <w:rsid w:val="0080529A"/>
    <w:rsid w:val="008061EC"/>
    <w:rsid w:val="00813E8E"/>
    <w:rsid w:val="00814BE4"/>
    <w:rsid w:val="0081542A"/>
    <w:rsid w:val="00821D9F"/>
    <w:rsid w:val="00821F50"/>
    <w:rsid w:val="00826967"/>
    <w:rsid w:val="008327B1"/>
    <w:rsid w:val="0084128A"/>
    <w:rsid w:val="00846F2D"/>
    <w:rsid w:val="00855AE7"/>
    <w:rsid w:val="0086282F"/>
    <w:rsid w:val="00867A67"/>
    <w:rsid w:val="00870B00"/>
    <w:rsid w:val="00870C56"/>
    <w:rsid w:val="00872CB1"/>
    <w:rsid w:val="00873EE6"/>
    <w:rsid w:val="00886F70"/>
    <w:rsid w:val="00886FB9"/>
    <w:rsid w:val="008A1F8C"/>
    <w:rsid w:val="008A333C"/>
    <w:rsid w:val="008B5957"/>
    <w:rsid w:val="008C1FB8"/>
    <w:rsid w:val="008D7E26"/>
    <w:rsid w:val="008E2E9F"/>
    <w:rsid w:val="008F0BF5"/>
    <w:rsid w:val="008F66A3"/>
    <w:rsid w:val="00905010"/>
    <w:rsid w:val="0091089D"/>
    <w:rsid w:val="009157CF"/>
    <w:rsid w:val="00934727"/>
    <w:rsid w:val="00936923"/>
    <w:rsid w:val="00950AC3"/>
    <w:rsid w:val="0095397F"/>
    <w:rsid w:val="00954B04"/>
    <w:rsid w:val="009718B0"/>
    <w:rsid w:val="009757B3"/>
    <w:rsid w:val="00987CC2"/>
    <w:rsid w:val="009938A6"/>
    <w:rsid w:val="0099744D"/>
    <w:rsid w:val="009A612F"/>
    <w:rsid w:val="009B05E5"/>
    <w:rsid w:val="009C28A6"/>
    <w:rsid w:val="009C461F"/>
    <w:rsid w:val="009D5480"/>
    <w:rsid w:val="009D7719"/>
    <w:rsid w:val="009E3433"/>
    <w:rsid w:val="009E5AB5"/>
    <w:rsid w:val="009E6BC9"/>
    <w:rsid w:val="009F0171"/>
    <w:rsid w:val="009F0552"/>
    <w:rsid w:val="009F1AD6"/>
    <w:rsid w:val="00A14D26"/>
    <w:rsid w:val="00A15B09"/>
    <w:rsid w:val="00A17608"/>
    <w:rsid w:val="00A24F77"/>
    <w:rsid w:val="00A32ABB"/>
    <w:rsid w:val="00A33501"/>
    <w:rsid w:val="00A4028B"/>
    <w:rsid w:val="00A40E94"/>
    <w:rsid w:val="00A54E7E"/>
    <w:rsid w:val="00A62F3B"/>
    <w:rsid w:val="00A73F77"/>
    <w:rsid w:val="00A76E5A"/>
    <w:rsid w:val="00A862CD"/>
    <w:rsid w:val="00A86552"/>
    <w:rsid w:val="00A94AF4"/>
    <w:rsid w:val="00A97899"/>
    <w:rsid w:val="00AA2DF3"/>
    <w:rsid w:val="00AA770B"/>
    <w:rsid w:val="00AB3702"/>
    <w:rsid w:val="00AB62C6"/>
    <w:rsid w:val="00AB77B7"/>
    <w:rsid w:val="00AC053F"/>
    <w:rsid w:val="00AD05A2"/>
    <w:rsid w:val="00AD208C"/>
    <w:rsid w:val="00AD26D1"/>
    <w:rsid w:val="00AD4D10"/>
    <w:rsid w:val="00AE41BA"/>
    <w:rsid w:val="00AE6FAD"/>
    <w:rsid w:val="00AF4177"/>
    <w:rsid w:val="00AF627C"/>
    <w:rsid w:val="00AF6D14"/>
    <w:rsid w:val="00B00159"/>
    <w:rsid w:val="00B02FE2"/>
    <w:rsid w:val="00B06FA1"/>
    <w:rsid w:val="00B11287"/>
    <w:rsid w:val="00B16AF7"/>
    <w:rsid w:val="00B21FD5"/>
    <w:rsid w:val="00B31530"/>
    <w:rsid w:val="00B442D0"/>
    <w:rsid w:val="00B454C6"/>
    <w:rsid w:val="00B46506"/>
    <w:rsid w:val="00B52DCA"/>
    <w:rsid w:val="00B55517"/>
    <w:rsid w:val="00B566C4"/>
    <w:rsid w:val="00B605BA"/>
    <w:rsid w:val="00B61819"/>
    <w:rsid w:val="00B66855"/>
    <w:rsid w:val="00B702C4"/>
    <w:rsid w:val="00B71E86"/>
    <w:rsid w:val="00B775CC"/>
    <w:rsid w:val="00B86365"/>
    <w:rsid w:val="00B91CD2"/>
    <w:rsid w:val="00BB1E9D"/>
    <w:rsid w:val="00BD2AB6"/>
    <w:rsid w:val="00C0002D"/>
    <w:rsid w:val="00C0168C"/>
    <w:rsid w:val="00C0356C"/>
    <w:rsid w:val="00C035DE"/>
    <w:rsid w:val="00C05F75"/>
    <w:rsid w:val="00C20EED"/>
    <w:rsid w:val="00C309BD"/>
    <w:rsid w:val="00C33771"/>
    <w:rsid w:val="00C350DC"/>
    <w:rsid w:val="00C366CC"/>
    <w:rsid w:val="00C4054D"/>
    <w:rsid w:val="00C42704"/>
    <w:rsid w:val="00C4469C"/>
    <w:rsid w:val="00C462CB"/>
    <w:rsid w:val="00C54A4B"/>
    <w:rsid w:val="00C564E7"/>
    <w:rsid w:val="00C56D1D"/>
    <w:rsid w:val="00C57F12"/>
    <w:rsid w:val="00C641FB"/>
    <w:rsid w:val="00C80CA6"/>
    <w:rsid w:val="00C92B46"/>
    <w:rsid w:val="00C93EBF"/>
    <w:rsid w:val="00C94806"/>
    <w:rsid w:val="00C94F81"/>
    <w:rsid w:val="00C97749"/>
    <w:rsid w:val="00C97DAF"/>
    <w:rsid w:val="00CA172C"/>
    <w:rsid w:val="00CB7CC4"/>
    <w:rsid w:val="00CB7E22"/>
    <w:rsid w:val="00CC41A4"/>
    <w:rsid w:val="00CD538A"/>
    <w:rsid w:val="00CD783B"/>
    <w:rsid w:val="00CF133E"/>
    <w:rsid w:val="00CF292A"/>
    <w:rsid w:val="00D03D5D"/>
    <w:rsid w:val="00D05A86"/>
    <w:rsid w:val="00D05E95"/>
    <w:rsid w:val="00D12C83"/>
    <w:rsid w:val="00D15655"/>
    <w:rsid w:val="00D20595"/>
    <w:rsid w:val="00D27911"/>
    <w:rsid w:val="00D27FB4"/>
    <w:rsid w:val="00D40046"/>
    <w:rsid w:val="00D40638"/>
    <w:rsid w:val="00D41552"/>
    <w:rsid w:val="00D47652"/>
    <w:rsid w:val="00D522A5"/>
    <w:rsid w:val="00D528EE"/>
    <w:rsid w:val="00D5656B"/>
    <w:rsid w:val="00D57B13"/>
    <w:rsid w:val="00D57E8F"/>
    <w:rsid w:val="00D666A5"/>
    <w:rsid w:val="00D73CBC"/>
    <w:rsid w:val="00D74AF9"/>
    <w:rsid w:val="00D96CBF"/>
    <w:rsid w:val="00DA0189"/>
    <w:rsid w:val="00DA29E1"/>
    <w:rsid w:val="00DA553D"/>
    <w:rsid w:val="00DB57AB"/>
    <w:rsid w:val="00DC4033"/>
    <w:rsid w:val="00DC5746"/>
    <w:rsid w:val="00DE317F"/>
    <w:rsid w:val="00DF490B"/>
    <w:rsid w:val="00E05C24"/>
    <w:rsid w:val="00E075A2"/>
    <w:rsid w:val="00E0796C"/>
    <w:rsid w:val="00E164D6"/>
    <w:rsid w:val="00E23FAD"/>
    <w:rsid w:val="00E27B98"/>
    <w:rsid w:val="00E31D95"/>
    <w:rsid w:val="00E36D92"/>
    <w:rsid w:val="00E4591C"/>
    <w:rsid w:val="00E53819"/>
    <w:rsid w:val="00E67F5F"/>
    <w:rsid w:val="00E73A6E"/>
    <w:rsid w:val="00E73C34"/>
    <w:rsid w:val="00E7618B"/>
    <w:rsid w:val="00E77145"/>
    <w:rsid w:val="00E81DDE"/>
    <w:rsid w:val="00E85A5C"/>
    <w:rsid w:val="00E915AD"/>
    <w:rsid w:val="00EA1CCC"/>
    <w:rsid w:val="00EB57E7"/>
    <w:rsid w:val="00EC1F36"/>
    <w:rsid w:val="00ED0612"/>
    <w:rsid w:val="00ED2793"/>
    <w:rsid w:val="00ED6C72"/>
    <w:rsid w:val="00ED787A"/>
    <w:rsid w:val="00ED7A52"/>
    <w:rsid w:val="00F01A78"/>
    <w:rsid w:val="00F10960"/>
    <w:rsid w:val="00F14533"/>
    <w:rsid w:val="00F25983"/>
    <w:rsid w:val="00F27B7D"/>
    <w:rsid w:val="00F335C5"/>
    <w:rsid w:val="00F43162"/>
    <w:rsid w:val="00F456F1"/>
    <w:rsid w:val="00F5158D"/>
    <w:rsid w:val="00F5638A"/>
    <w:rsid w:val="00F568B6"/>
    <w:rsid w:val="00F56AFA"/>
    <w:rsid w:val="00F6202F"/>
    <w:rsid w:val="00F63E93"/>
    <w:rsid w:val="00F6526B"/>
    <w:rsid w:val="00F6568A"/>
    <w:rsid w:val="00F67C86"/>
    <w:rsid w:val="00F70D33"/>
    <w:rsid w:val="00F740E5"/>
    <w:rsid w:val="00F83A1C"/>
    <w:rsid w:val="00F91E5F"/>
    <w:rsid w:val="00F920A9"/>
    <w:rsid w:val="00F923A9"/>
    <w:rsid w:val="00FB398C"/>
    <w:rsid w:val="00FB55B7"/>
    <w:rsid w:val="00FC05F5"/>
    <w:rsid w:val="00FC27C0"/>
    <w:rsid w:val="00FD498E"/>
    <w:rsid w:val="00FE33ED"/>
    <w:rsid w:val="00FE64AD"/>
    <w:rsid w:val="00FF30FF"/>
    <w:rsid w:val="00FF32AC"/>
    <w:rsid w:val="00FF5696"/>
  </w:rsids>
  <m:mathPr>
    <m:mathFont m:val="Cambria Math"/>
    <m:brkBin m:val="before"/>
    <m:brkBinSub m:val="--"/>
    <m:smallFrac m:val="0"/>
    <m:dispDef/>
    <m:lMargin m:val="0"/>
    <m:rMargin m:val="0"/>
    <m:defJc m:val="centerGroup"/>
    <m:wrapIndent m:val="1440"/>
    <m:intLim m:val="subSup"/>
    <m:naryLim m:val="undOvr"/>
  </m:mathPr>
  <w:themeFontLang w:val="en-GB" w:eastAsia="x-none"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6841C"/>
  <w15:docId w15:val="{5D773DC1-A7F1-4AB3-B4A3-C31E8FCA8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206C5"/>
    <w:pPr>
      <w:spacing w:before="300" w:line="280" w:lineRule="exact"/>
    </w:pPr>
    <w:rPr>
      <w:color w:val="453F43" w:themeColor="background2"/>
      <w:sz w:val="20"/>
    </w:rPr>
  </w:style>
  <w:style w:type="paragraph" w:styleId="Heading1">
    <w:name w:val="heading 1"/>
    <w:next w:val="Normal"/>
    <w:link w:val="Heading1Char"/>
    <w:autoRedefine/>
    <w:uiPriority w:val="9"/>
    <w:qFormat/>
    <w:rsid w:val="004206C5"/>
    <w:pPr>
      <w:keepNext/>
      <w:keepLines/>
      <w:spacing w:after="1200" w:line="276" w:lineRule="auto"/>
      <w:outlineLvl w:val="0"/>
    </w:pPr>
    <w:rPr>
      <w:rFonts w:asciiTheme="majorHAnsi" w:eastAsiaTheme="majorEastAsia" w:hAnsiTheme="majorHAnsi" w:cstheme="majorBidi"/>
      <w:b/>
      <w:color w:val="E8443A" w:themeColor="text2"/>
      <w:sz w:val="28"/>
      <w:szCs w:val="32"/>
    </w:rPr>
  </w:style>
  <w:style w:type="paragraph" w:styleId="Heading2">
    <w:name w:val="heading 2"/>
    <w:basedOn w:val="Normal"/>
    <w:link w:val="Heading2Char"/>
    <w:autoRedefine/>
    <w:unhideWhenUsed/>
    <w:qFormat/>
    <w:rsid w:val="00DC5746"/>
    <w:pPr>
      <w:keepNext/>
      <w:keepLines/>
      <w:spacing w:before="340" w:line="276" w:lineRule="auto"/>
      <w:jc w:val="both"/>
      <w:outlineLvl w:val="1"/>
    </w:pPr>
    <w:rPr>
      <w:rFonts w:asciiTheme="majorHAnsi" w:eastAsiaTheme="majorEastAsia" w:hAnsiTheme="majorHAnsi" w:cstheme="majorBidi"/>
      <w:bCs/>
      <w:color w:val="E8443A" w:themeColor="text2"/>
      <w:szCs w:val="20"/>
    </w:rPr>
  </w:style>
  <w:style w:type="paragraph" w:styleId="Heading3">
    <w:name w:val="heading 3"/>
    <w:basedOn w:val="Normal"/>
    <w:next w:val="Normal"/>
    <w:link w:val="Heading3Char"/>
    <w:autoRedefine/>
    <w:uiPriority w:val="9"/>
    <w:unhideWhenUsed/>
    <w:qFormat/>
    <w:rsid w:val="004206C5"/>
    <w:pPr>
      <w:keepNext/>
      <w:keepLines/>
      <w:spacing w:line="340" w:lineRule="exact"/>
      <w:outlineLvl w:val="2"/>
    </w:pPr>
    <w:rPr>
      <w:rFonts w:asciiTheme="majorHAnsi" w:eastAsiaTheme="majorEastAsia" w:hAnsiTheme="majorHAnsi" w:cstheme="majorBidi"/>
      <w:b/>
      <w:bCs/>
      <w:color w:val="E8443A" w:themeColor="text2"/>
      <w:sz w:val="22"/>
    </w:rPr>
  </w:style>
  <w:style w:type="paragraph" w:styleId="Heading4">
    <w:name w:val="heading 4"/>
    <w:link w:val="Heading4Char"/>
    <w:autoRedefine/>
    <w:uiPriority w:val="9"/>
    <w:unhideWhenUsed/>
    <w:qFormat/>
    <w:rsid w:val="004206C5"/>
    <w:pPr>
      <w:keepNext/>
      <w:keepLines/>
      <w:spacing w:before="200" w:line="280" w:lineRule="exact"/>
      <w:outlineLvl w:val="3"/>
    </w:pPr>
    <w:rPr>
      <w:rFonts w:asciiTheme="majorHAnsi" w:eastAsiaTheme="majorEastAsia" w:hAnsiTheme="majorHAnsi" w:cstheme="majorBidi"/>
      <w:color w:val="E8443A" w:themeColor="accen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06C5"/>
    <w:rPr>
      <w:rFonts w:asciiTheme="majorHAnsi" w:eastAsiaTheme="majorEastAsia" w:hAnsiTheme="majorHAnsi" w:cstheme="majorBidi"/>
      <w:b/>
      <w:color w:val="E8443A" w:themeColor="text2"/>
      <w:sz w:val="28"/>
      <w:szCs w:val="32"/>
    </w:rPr>
  </w:style>
  <w:style w:type="character" w:customStyle="1" w:styleId="Heading2Char">
    <w:name w:val="Heading 2 Char"/>
    <w:basedOn w:val="DefaultParagraphFont"/>
    <w:link w:val="Heading2"/>
    <w:uiPriority w:val="9"/>
    <w:rsid w:val="00DC5746"/>
    <w:rPr>
      <w:rFonts w:asciiTheme="majorHAnsi" w:eastAsiaTheme="majorEastAsia" w:hAnsiTheme="majorHAnsi" w:cstheme="majorBidi"/>
      <w:bCs/>
      <w:color w:val="E8443A" w:themeColor="text2"/>
      <w:sz w:val="20"/>
      <w:szCs w:val="20"/>
    </w:rPr>
  </w:style>
  <w:style w:type="character" w:customStyle="1" w:styleId="Heading3Char">
    <w:name w:val="Heading 3 Char"/>
    <w:basedOn w:val="DefaultParagraphFont"/>
    <w:link w:val="Heading3"/>
    <w:uiPriority w:val="9"/>
    <w:rsid w:val="004206C5"/>
    <w:rPr>
      <w:rFonts w:asciiTheme="majorHAnsi" w:eastAsiaTheme="majorEastAsia" w:hAnsiTheme="majorHAnsi" w:cstheme="majorBidi"/>
      <w:b/>
      <w:bCs/>
      <w:color w:val="E8443A" w:themeColor="text2"/>
      <w:sz w:val="22"/>
    </w:rPr>
  </w:style>
  <w:style w:type="character" w:customStyle="1" w:styleId="Heading4Char">
    <w:name w:val="Heading 4 Char"/>
    <w:basedOn w:val="DefaultParagraphFont"/>
    <w:link w:val="Heading4"/>
    <w:uiPriority w:val="9"/>
    <w:rsid w:val="004206C5"/>
    <w:rPr>
      <w:rFonts w:asciiTheme="majorHAnsi" w:eastAsiaTheme="majorEastAsia" w:hAnsiTheme="majorHAnsi" w:cstheme="majorBidi"/>
      <w:color w:val="E8443A" w:themeColor="accent1"/>
      <w:sz w:val="20"/>
      <w:szCs w:val="20"/>
    </w:rPr>
  </w:style>
  <w:style w:type="paragraph" w:styleId="TOC1">
    <w:name w:val="toc 1"/>
    <w:basedOn w:val="Normal"/>
    <w:next w:val="Normal"/>
    <w:autoRedefine/>
    <w:uiPriority w:val="39"/>
    <w:unhideWhenUsed/>
    <w:qFormat/>
    <w:rsid w:val="004206C5"/>
    <w:pPr>
      <w:tabs>
        <w:tab w:val="right" w:leader="dot" w:pos="7694"/>
      </w:tabs>
      <w:spacing w:after="100"/>
    </w:pPr>
    <w:rPr>
      <w:noProof/>
      <w:color w:val="E8443A" w:themeColor="text2"/>
      <w:szCs w:val="20"/>
    </w:rPr>
  </w:style>
  <w:style w:type="paragraph" w:styleId="TOC2">
    <w:name w:val="toc 2"/>
    <w:basedOn w:val="Normal"/>
    <w:next w:val="Normal"/>
    <w:autoRedefine/>
    <w:uiPriority w:val="39"/>
    <w:unhideWhenUsed/>
    <w:qFormat/>
    <w:rsid w:val="004206C5"/>
    <w:pPr>
      <w:tabs>
        <w:tab w:val="right" w:leader="dot" w:pos="7694"/>
      </w:tabs>
      <w:spacing w:after="100"/>
      <w:ind w:left="340"/>
    </w:pPr>
  </w:style>
  <w:style w:type="paragraph" w:styleId="TOC3">
    <w:name w:val="toc 3"/>
    <w:basedOn w:val="TOC2"/>
    <w:next w:val="Normal"/>
    <w:autoRedefine/>
    <w:uiPriority w:val="39"/>
    <w:unhideWhenUsed/>
    <w:qFormat/>
    <w:rsid w:val="004206C5"/>
  </w:style>
  <w:style w:type="paragraph" w:styleId="FootnoteText">
    <w:name w:val="footnote text"/>
    <w:basedOn w:val="Normal"/>
    <w:link w:val="FootnoteTextChar"/>
    <w:uiPriority w:val="99"/>
    <w:qFormat/>
    <w:rsid w:val="004206C5"/>
    <w:pPr>
      <w:spacing w:before="0" w:line="240" w:lineRule="auto"/>
    </w:pPr>
    <w:rPr>
      <w:rFonts w:ascii="Arial" w:eastAsia="Arial" w:hAnsi="Arial" w:cs="Times New Roman"/>
      <w:color w:val="6B656A" w:themeColor="accent6"/>
      <w:sz w:val="16"/>
      <w:szCs w:val="20"/>
    </w:rPr>
  </w:style>
  <w:style w:type="character" w:customStyle="1" w:styleId="FootnoteTextChar">
    <w:name w:val="Footnote Text Char"/>
    <w:basedOn w:val="DefaultParagraphFont"/>
    <w:link w:val="FootnoteText"/>
    <w:uiPriority w:val="99"/>
    <w:rsid w:val="004206C5"/>
    <w:rPr>
      <w:rFonts w:ascii="Arial" w:eastAsia="Arial" w:hAnsi="Arial" w:cs="Times New Roman"/>
      <w:color w:val="6B656A" w:themeColor="accent6"/>
      <w:sz w:val="16"/>
      <w:szCs w:val="20"/>
    </w:rPr>
  </w:style>
  <w:style w:type="paragraph" w:styleId="Caption">
    <w:name w:val="caption"/>
    <w:basedOn w:val="Normal"/>
    <w:next w:val="Normal"/>
    <w:uiPriority w:val="35"/>
    <w:semiHidden/>
    <w:unhideWhenUsed/>
    <w:qFormat/>
    <w:rsid w:val="004206C5"/>
    <w:pPr>
      <w:spacing w:before="0" w:after="200" w:line="240" w:lineRule="auto"/>
    </w:pPr>
    <w:rPr>
      <w:b/>
      <w:bCs/>
      <w:color w:val="E8443A" w:themeColor="accent1"/>
      <w:sz w:val="18"/>
      <w:szCs w:val="18"/>
    </w:rPr>
  </w:style>
  <w:style w:type="character" w:styleId="FootnoteReference">
    <w:name w:val="footnote reference"/>
    <w:uiPriority w:val="99"/>
    <w:qFormat/>
    <w:rsid w:val="004206C5"/>
    <w:rPr>
      <w:vertAlign w:val="superscript"/>
    </w:rPr>
  </w:style>
  <w:style w:type="character" w:styleId="EndnoteReference">
    <w:name w:val="endnote reference"/>
    <w:qFormat/>
    <w:rsid w:val="004206C5"/>
    <w:rPr>
      <w:rFonts w:asciiTheme="minorHAnsi" w:hAnsiTheme="minorHAnsi"/>
      <w:color w:val="auto"/>
      <w:sz w:val="20"/>
      <w:vertAlign w:val="superscript"/>
    </w:rPr>
  </w:style>
  <w:style w:type="paragraph" w:styleId="EndnoteText">
    <w:name w:val="endnote text"/>
    <w:basedOn w:val="Normal"/>
    <w:next w:val="Normal"/>
    <w:link w:val="EndnoteTextChar"/>
    <w:autoRedefine/>
    <w:qFormat/>
    <w:rsid w:val="004206C5"/>
    <w:pPr>
      <w:keepLines/>
      <w:spacing w:before="0" w:line="276" w:lineRule="auto"/>
    </w:pPr>
    <w:rPr>
      <w:rFonts w:eastAsia="Arial" w:cs="Times New Roman"/>
      <w:sz w:val="16"/>
      <w:szCs w:val="20"/>
      <w:lang w:eastAsia="en-GB"/>
    </w:rPr>
  </w:style>
  <w:style w:type="character" w:customStyle="1" w:styleId="EndnoteTextChar">
    <w:name w:val="Endnote Text Char"/>
    <w:basedOn w:val="DefaultParagraphFont"/>
    <w:link w:val="EndnoteText"/>
    <w:rsid w:val="004206C5"/>
    <w:rPr>
      <w:rFonts w:eastAsia="Arial" w:cs="Times New Roman"/>
      <w:color w:val="453F43" w:themeColor="background2"/>
      <w:sz w:val="16"/>
      <w:szCs w:val="20"/>
      <w:lang w:eastAsia="en-GB"/>
    </w:rPr>
  </w:style>
  <w:style w:type="paragraph" w:styleId="ListBullet">
    <w:name w:val="List Bullet"/>
    <w:aliases w:val="List 1 Bullet"/>
    <w:basedOn w:val="Normal"/>
    <w:uiPriority w:val="99"/>
    <w:unhideWhenUsed/>
    <w:qFormat/>
    <w:rsid w:val="004206C5"/>
    <w:pPr>
      <w:numPr>
        <w:numId w:val="1"/>
      </w:numPr>
      <w:spacing w:before="0" w:after="160" w:line="240" w:lineRule="auto"/>
      <w:contextualSpacing/>
    </w:pPr>
    <w:rPr>
      <w:rFonts w:ascii="Arial" w:eastAsia="Arial" w:hAnsi="Arial" w:cs="Times New Roman"/>
      <w:color w:val="auto"/>
      <w:sz w:val="22"/>
    </w:rPr>
  </w:style>
  <w:style w:type="paragraph" w:styleId="BodyText">
    <w:name w:val="Body Text"/>
    <w:basedOn w:val="Normal"/>
    <w:link w:val="BodyTextChar"/>
    <w:qFormat/>
    <w:rsid w:val="004206C5"/>
    <w:pPr>
      <w:spacing w:before="180" w:after="180" w:line="240" w:lineRule="auto"/>
    </w:pPr>
    <w:rPr>
      <w:color w:val="auto"/>
      <w:sz w:val="24"/>
      <w:lang w:val="en-US"/>
    </w:rPr>
  </w:style>
  <w:style w:type="character" w:customStyle="1" w:styleId="BodyTextChar">
    <w:name w:val="Body Text Char"/>
    <w:basedOn w:val="DefaultParagraphFont"/>
    <w:link w:val="BodyText"/>
    <w:rsid w:val="004206C5"/>
    <w:rPr>
      <w:rFonts w:eastAsiaTheme="minorHAnsi"/>
      <w:lang w:val="en-US"/>
    </w:rPr>
  </w:style>
  <w:style w:type="paragraph" w:styleId="ListParagraph">
    <w:name w:val="List Paragraph"/>
    <w:aliases w:val="References,Bullet1"/>
    <w:next w:val="Normal"/>
    <w:link w:val="ListParagraphChar"/>
    <w:autoRedefine/>
    <w:uiPriority w:val="34"/>
    <w:qFormat/>
    <w:rsid w:val="003C494D"/>
    <w:pPr>
      <w:numPr>
        <w:numId w:val="11"/>
      </w:numPr>
      <w:autoSpaceDE w:val="0"/>
      <w:autoSpaceDN w:val="0"/>
      <w:adjustRightInd w:val="0"/>
      <w:spacing w:after="100" w:line="276" w:lineRule="auto"/>
      <w:contextualSpacing/>
      <w:jc w:val="both"/>
    </w:pPr>
    <w:rPr>
      <w:rFonts w:ascii="Calibri" w:hAnsi="Calibri" w:cs="Times New Roman"/>
      <w:b/>
      <w:szCs w:val="20"/>
      <w:lang w:eastAsia="en-GB"/>
    </w:rPr>
  </w:style>
  <w:style w:type="character" w:customStyle="1" w:styleId="ListParagraphChar">
    <w:name w:val="List Paragraph Char"/>
    <w:aliases w:val="References Char,Bullet1 Char"/>
    <w:basedOn w:val="DefaultParagraphFont"/>
    <w:link w:val="ListParagraph"/>
    <w:uiPriority w:val="34"/>
    <w:rsid w:val="003C494D"/>
    <w:rPr>
      <w:rFonts w:ascii="Calibri" w:hAnsi="Calibri" w:cs="Times New Roman"/>
      <w:b/>
      <w:szCs w:val="20"/>
      <w:lang w:eastAsia="en-GB"/>
    </w:rPr>
  </w:style>
  <w:style w:type="paragraph" w:styleId="TOCHeading">
    <w:name w:val="TOC Heading"/>
    <w:basedOn w:val="Heading1"/>
    <w:next w:val="Normal"/>
    <w:uiPriority w:val="39"/>
    <w:semiHidden/>
    <w:unhideWhenUsed/>
    <w:qFormat/>
    <w:rsid w:val="004206C5"/>
    <w:pPr>
      <w:spacing w:before="480" w:after="0" w:line="280" w:lineRule="exact"/>
      <w:outlineLvl w:val="9"/>
    </w:pPr>
    <w:rPr>
      <w:color w:val="B81E15" w:themeColor="accent1" w:themeShade="B5"/>
      <w:sz w:val="32"/>
    </w:rPr>
  </w:style>
  <w:style w:type="paragraph" w:customStyle="1" w:styleId="Author">
    <w:name w:val="Author"/>
    <w:next w:val="Normal"/>
    <w:autoRedefine/>
    <w:qFormat/>
    <w:rsid w:val="004206C5"/>
    <w:rPr>
      <w:rFonts w:eastAsiaTheme="majorEastAsia" w:cstheme="majorBidi"/>
      <w:color w:val="FFFFFF" w:themeColor="background1"/>
    </w:rPr>
  </w:style>
  <w:style w:type="paragraph" w:customStyle="1" w:styleId="Heading1withsubhead">
    <w:name w:val="Heading 1 (with subhead)"/>
    <w:basedOn w:val="Heading1"/>
    <w:next w:val="Normal"/>
    <w:link w:val="Heading1withsubheadChar"/>
    <w:autoRedefine/>
    <w:qFormat/>
    <w:rsid w:val="00CD538A"/>
    <w:pPr>
      <w:spacing w:after="200"/>
      <w:jc w:val="center"/>
    </w:pPr>
    <w:rPr>
      <w:rFonts w:ascii="Times New Roman" w:hAnsi="Times New Roman" w:cs="Times New Roman"/>
      <w:color w:val="auto"/>
      <w:sz w:val="22"/>
      <w:szCs w:val="22"/>
    </w:rPr>
  </w:style>
  <w:style w:type="character" w:customStyle="1" w:styleId="Heading1withsubheadChar">
    <w:name w:val="Heading 1 (with subhead) Char"/>
    <w:basedOn w:val="DefaultParagraphFont"/>
    <w:link w:val="Heading1withsubhead"/>
    <w:rsid w:val="00CD538A"/>
    <w:rPr>
      <w:rFonts w:ascii="Times New Roman" w:eastAsiaTheme="majorEastAsia" w:hAnsi="Times New Roman" w:cs="Times New Roman"/>
      <w:b/>
      <w:sz w:val="22"/>
      <w:szCs w:val="22"/>
    </w:rPr>
  </w:style>
  <w:style w:type="paragraph" w:customStyle="1" w:styleId="FigureTitle">
    <w:name w:val="Figure Title"/>
    <w:basedOn w:val="Normal"/>
    <w:next w:val="Normal"/>
    <w:autoRedefine/>
    <w:qFormat/>
    <w:rsid w:val="004206C5"/>
    <w:pPr>
      <w:pBdr>
        <w:top w:val="single" w:sz="8" w:space="10" w:color="E8443A" w:themeColor="text2"/>
      </w:pBdr>
      <w:spacing w:after="140" w:line="300" w:lineRule="exact"/>
      <w:ind w:left="567"/>
    </w:pPr>
    <w:rPr>
      <w:b/>
      <w:color w:val="E8443A" w:themeColor="text2"/>
      <w:szCs w:val="20"/>
    </w:rPr>
  </w:style>
  <w:style w:type="paragraph" w:customStyle="1" w:styleId="Quotetext">
    <w:name w:val="Quote text"/>
    <w:basedOn w:val="Normal"/>
    <w:next w:val="Normal"/>
    <w:link w:val="QuotetextChar"/>
    <w:autoRedefine/>
    <w:qFormat/>
    <w:rsid w:val="004206C5"/>
    <w:pPr>
      <w:pBdr>
        <w:top w:val="single" w:sz="8" w:space="7" w:color="E8443A" w:themeColor="text2"/>
        <w:bottom w:val="single" w:sz="8" w:space="10" w:color="E8443A" w:themeColor="text2"/>
      </w:pBdr>
      <w:spacing w:before="280" w:after="280" w:line="340" w:lineRule="exact"/>
      <w:ind w:left="567"/>
    </w:pPr>
    <w:rPr>
      <w:b/>
      <w:color w:val="BD2729" w:themeColor="accent4"/>
      <w:sz w:val="22"/>
      <w:szCs w:val="22"/>
    </w:rPr>
  </w:style>
  <w:style w:type="character" w:customStyle="1" w:styleId="QuotetextChar">
    <w:name w:val="Quote text Char"/>
    <w:basedOn w:val="DefaultParagraphFont"/>
    <w:link w:val="Quotetext"/>
    <w:rsid w:val="004206C5"/>
    <w:rPr>
      <w:b/>
      <w:color w:val="BD2729" w:themeColor="accent4"/>
      <w:sz w:val="22"/>
      <w:szCs w:val="22"/>
    </w:rPr>
  </w:style>
  <w:style w:type="character" w:customStyle="1" w:styleId="Link">
    <w:name w:val="Link"/>
    <w:basedOn w:val="DefaultParagraphFont"/>
    <w:autoRedefine/>
    <w:uiPriority w:val="1"/>
    <w:qFormat/>
    <w:rsid w:val="004206C5"/>
    <w:rPr>
      <w:rFonts w:asciiTheme="minorHAnsi" w:hAnsiTheme="minorHAnsi"/>
      <w:b w:val="0"/>
      <w:bCs w:val="0"/>
      <w:i w:val="0"/>
      <w:iCs w:val="0"/>
      <w:color w:val="453F43" w:themeColor="background2"/>
      <w:sz w:val="20"/>
      <w:szCs w:val="20"/>
      <w:u w:val="single"/>
    </w:rPr>
  </w:style>
  <w:style w:type="paragraph" w:customStyle="1" w:styleId="Source">
    <w:name w:val="Source"/>
    <w:next w:val="Normal"/>
    <w:autoRedefine/>
    <w:qFormat/>
    <w:rsid w:val="004206C5"/>
    <w:pPr>
      <w:pBdr>
        <w:bottom w:val="single" w:sz="8" w:space="10" w:color="E8443A" w:themeColor="text2"/>
      </w:pBdr>
      <w:spacing w:line="220" w:lineRule="exact"/>
      <w:ind w:left="567"/>
    </w:pPr>
    <w:rPr>
      <w:color w:val="453F43" w:themeColor="background2"/>
      <w:sz w:val="16"/>
      <w:szCs w:val="16"/>
    </w:rPr>
  </w:style>
  <w:style w:type="paragraph" w:customStyle="1" w:styleId="BoxStyle">
    <w:name w:val="Box Style"/>
    <w:basedOn w:val="Quotetext"/>
    <w:next w:val="Normal"/>
    <w:link w:val="BoxStyleChar"/>
    <w:autoRedefine/>
    <w:qFormat/>
    <w:rsid w:val="004206C5"/>
    <w:pPr>
      <w:pBdr>
        <w:top w:val="none" w:sz="0" w:space="0" w:color="auto"/>
      </w:pBdr>
      <w:spacing w:line="300" w:lineRule="exact"/>
    </w:pPr>
    <w:rPr>
      <w:b w:val="0"/>
      <w:color w:val="453F43" w:themeColor="background2"/>
      <w:sz w:val="20"/>
    </w:rPr>
  </w:style>
  <w:style w:type="character" w:customStyle="1" w:styleId="BoxStyleChar">
    <w:name w:val="Box Style Char"/>
    <w:basedOn w:val="QuotetextChar"/>
    <w:link w:val="BoxStyle"/>
    <w:rsid w:val="004206C5"/>
    <w:rPr>
      <w:b/>
      <w:color w:val="453F43" w:themeColor="background2"/>
      <w:sz w:val="20"/>
      <w:szCs w:val="22"/>
    </w:rPr>
  </w:style>
  <w:style w:type="paragraph" w:customStyle="1" w:styleId="Boxtitle">
    <w:name w:val="Box title"/>
    <w:basedOn w:val="FigureTitle"/>
    <w:next w:val="Normal"/>
    <w:autoRedefine/>
    <w:qFormat/>
    <w:rsid w:val="004206C5"/>
    <w:rPr>
      <w:bCs/>
      <w:sz w:val="24"/>
      <w:szCs w:val="24"/>
    </w:rPr>
  </w:style>
  <w:style w:type="paragraph" w:customStyle="1" w:styleId="Tabletitle">
    <w:name w:val="Table title"/>
    <w:basedOn w:val="FigureTitle"/>
    <w:next w:val="Normal"/>
    <w:autoRedefine/>
    <w:qFormat/>
    <w:rsid w:val="004206C5"/>
    <w:pPr>
      <w:spacing w:line="340" w:lineRule="exact"/>
    </w:pPr>
    <w:rPr>
      <w:bCs/>
      <w:lang w:eastAsia="en-GB"/>
    </w:rPr>
  </w:style>
  <w:style w:type="paragraph" w:customStyle="1" w:styleId="ListParagraphnumbers">
    <w:name w:val="List Paragraph (numbers)"/>
    <w:basedOn w:val="ListParagraph"/>
    <w:next w:val="Normal"/>
    <w:link w:val="ListParagraphnumbersChar"/>
    <w:autoRedefine/>
    <w:qFormat/>
    <w:rsid w:val="004206C5"/>
    <w:pPr>
      <w:numPr>
        <w:numId w:val="2"/>
      </w:numPr>
    </w:pPr>
  </w:style>
  <w:style w:type="character" w:customStyle="1" w:styleId="ListParagraphnumbersChar">
    <w:name w:val="List Paragraph (numbers) Char"/>
    <w:basedOn w:val="ListParagraphChar"/>
    <w:link w:val="ListParagraphnumbers"/>
    <w:rsid w:val="004206C5"/>
    <w:rPr>
      <w:rFonts w:ascii="Times New Roman" w:eastAsia="Times New Roman" w:hAnsi="Times New Roman" w:cs="Times New Roman"/>
      <w:b/>
      <w:szCs w:val="20"/>
      <w:lang w:eastAsia="en-GB"/>
    </w:rPr>
  </w:style>
  <w:style w:type="paragraph" w:customStyle="1" w:styleId="TableHead">
    <w:name w:val="Table Head"/>
    <w:next w:val="Normal"/>
    <w:autoRedefine/>
    <w:qFormat/>
    <w:rsid w:val="004B6598"/>
    <w:pPr>
      <w:framePr w:hSpace="180" w:wrap="around" w:vAnchor="text" w:hAnchor="margin" w:x="74" w:y="27"/>
      <w:spacing w:line="260" w:lineRule="exact"/>
    </w:pPr>
    <w:rPr>
      <w:rFonts w:ascii="Times New Roman" w:eastAsia="Arial" w:hAnsi="Times New Roman" w:cs="Times New Roman"/>
      <w:bCs/>
      <w:sz w:val="22"/>
      <w:szCs w:val="22"/>
      <w:lang w:eastAsia="en-GB"/>
    </w:rPr>
  </w:style>
  <w:style w:type="paragraph" w:customStyle="1" w:styleId="Tabletext">
    <w:name w:val="Table text"/>
    <w:next w:val="Normal"/>
    <w:autoRedefine/>
    <w:qFormat/>
    <w:rsid w:val="00744301"/>
    <w:pPr>
      <w:framePr w:hSpace="180" w:wrap="around" w:vAnchor="text" w:hAnchor="page" w:x="1260" w:y="386"/>
      <w:spacing w:line="260" w:lineRule="exact"/>
    </w:pPr>
    <w:rPr>
      <w:rFonts w:ascii="Times New Roman" w:hAnsi="Times New Roman" w:cs="Times New Roman"/>
      <w:b/>
    </w:rPr>
  </w:style>
  <w:style w:type="paragraph" w:customStyle="1" w:styleId="ReportTitle">
    <w:name w:val="Report Title"/>
    <w:basedOn w:val="Heading1"/>
    <w:next w:val="Normal"/>
    <w:autoRedefine/>
    <w:qFormat/>
    <w:rsid w:val="004206C5"/>
    <w:pPr>
      <w:spacing w:after="300" w:line="800" w:lineRule="exact"/>
    </w:pPr>
    <w:rPr>
      <w:color w:val="FFFFFF" w:themeColor="background1"/>
      <w:sz w:val="80"/>
    </w:rPr>
  </w:style>
  <w:style w:type="paragraph" w:customStyle="1" w:styleId="Dateofpublication">
    <w:name w:val="Date of publication"/>
    <w:next w:val="Normal"/>
    <w:autoRedefine/>
    <w:qFormat/>
    <w:rsid w:val="004206C5"/>
    <w:pPr>
      <w:spacing w:after="240"/>
    </w:pPr>
    <w:rPr>
      <w:rFonts w:eastAsiaTheme="majorEastAsia" w:cstheme="majorBidi"/>
      <w:bCs/>
      <w:color w:val="FFFFFF" w:themeColor="background1"/>
      <w:szCs w:val="32"/>
    </w:rPr>
  </w:style>
  <w:style w:type="paragraph" w:customStyle="1" w:styleId="Reportsubtitle">
    <w:name w:val="Report subtitle"/>
    <w:basedOn w:val="ReportTitle"/>
    <w:next w:val="Normal"/>
    <w:autoRedefine/>
    <w:qFormat/>
    <w:rsid w:val="004206C5"/>
    <w:pPr>
      <w:spacing w:line="240" w:lineRule="auto"/>
    </w:pPr>
    <w:rPr>
      <w:b w:val="0"/>
      <w:sz w:val="28"/>
    </w:rPr>
  </w:style>
  <w:style w:type="paragraph" w:customStyle="1" w:styleId="Tablesubhead">
    <w:name w:val="Table subhead"/>
    <w:basedOn w:val="Tabletext"/>
    <w:next w:val="Normal"/>
    <w:autoRedefine/>
    <w:qFormat/>
    <w:rsid w:val="004206C5"/>
    <w:pPr>
      <w:framePr w:wrap="around"/>
      <w:spacing w:before="120" w:after="120"/>
    </w:pPr>
    <w:rPr>
      <w:rFonts w:eastAsia="Arial"/>
      <w:b w:val="0"/>
      <w:color w:val="BD2729" w:themeColor="accent4"/>
      <w:sz w:val="20"/>
      <w:lang w:eastAsia="en-GB"/>
    </w:rPr>
  </w:style>
  <w:style w:type="paragraph" w:customStyle="1" w:styleId="Tabletextwithbullets">
    <w:name w:val="Table text with bullets"/>
    <w:basedOn w:val="Tabletext"/>
    <w:next w:val="Normal"/>
    <w:autoRedefine/>
    <w:qFormat/>
    <w:rsid w:val="004206C5"/>
    <w:pPr>
      <w:framePr w:wrap="around"/>
      <w:numPr>
        <w:numId w:val="3"/>
      </w:numPr>
    </w:pPr>
    <w:rPr>
      <w:szCs w:val="18"/>
    </w:rPr>
  </w:style>
  <w:style w:type="paragraph" w:customStyle="1" w:styleId="Tablesource">
    <w:name w:val="Table source"/>
    <w:basedOn w:val="Tabletext"/>
    <w:next w:val="Normal"/>
    <w:qFormat/>
    <w:rsid w:val="004206C5"/>
    <w:pPr>
      <w:framePr w:wrap="around"/>
    </w:pPr>
    <w:rPr>
      <w:color w:val="92888F" w:themeColor="background2" w:themeTint="99"/>
      <w:sz w:val="16"/>
    </w:rPr>
  </w:style>
  <w:style w:type="paragraph" w:customStyle="1" w:styleId="Endnotesheading">
    <w:name w:val="Endnotes heading"/>
    <w:basedOn w:val="Heading1"/>
    <w:next w:val="Normal"/>
    <w:link w:val="EndnotesheadingChar"/>
    <w:autoRedefine/>
    <w:qFormat/>
    <w:rsid w:val="004206C5"/>
    <w:pPr>
      <w:spacing w:after="600"/>
    </w:pPr>
  </w:style>
  <w:style w:type="character" w:customStyle="1" w:styleId="EndnotesheadingChar">
    <w:name w:val="Endnotes heading Char"/>
    <w:basedOn w:val="Heading1Char"/>
    <w:link w:val="Endnotesheading"/>
    <w:rsid w:val="004206C5"/>
    <w:rPr>
      <w:rFonts w:asciiTheme="majorHAnsi" w:eastAsiaTheme="majorEastAsia" w:hAnsiTheme="majorHAnsi" w:cstheme="majorBidi"/>
      <w:b/>
      <w:color w:val="E8443A" w:themeColor="text2"/>
      <w:sz w:val="28"/>
      <w:szCs w:val="32"/>
    </w:rPr>
  </w:style>
  <w:style w:type="paragraph" w:customStyle="1" w:styleId="Acronymtext">
    <w:name w:val="Acronym text"/>
    <w:basedOn w:val="Normal"/>
    <w:next w:val="Normal"/>
    <w:autoRedefine/>
    <w:qFormat/>
    <w:rsid w:val="004206C5"/>
    <w:pPr>
      <w:tabs>
        <w:tab w:val="left" w:pos="851"/>
      </w:tabs>
      <w:spacing w:before="0"/>
      <w:contextualSpacing/>
    </w:pPr>
    <w:rPr>
      <w:sz w:val="18"/>
    </w:rPr>
  </w:style>
  <w:style w:type="paragraph" w:customStyle="1" w:styleId="Backpagetext">
    <w:name w:val="Back page text"/>
    <w:basedOn w:val="Normal"/>
    <w:next w:val="Normal"/>
    <w:qFormat/>
    <w:rsid w:val="004206C5"/>
    <w:pPr>
      <w:keepLines/>
      <w:spacing w:before="0" w:after="300" w:line="240" w:lineRule="exact"/>
    </w:pPr>
    <w:rPr>
      <w:sz w:val="16"/>
      <w:szCs w:val="18"/>
    </w:rPr>
  </w:style>
  <w:style w:type="paragraph" w:customStyle="1" w:styleId="Boxsubtitle">
    <w:name w:val="Box subtitle"/>
    <w:basedOn w:val="Boxtitle"/>
    <w:next w:val="Normal"/>
    <w:autoRedefine/>
    <w:qFormat/>
    <w:rsid w:val="004206C5"/>
    <w:pPr>
      <w:spacing w:before="0"/>
    </w:pPr>
    <w:rPr>
      <w:b w:val="0"/>
    </w:rPr>
  </w:style>
  <w:style w:type="paragraph" w:customStyle="1" w:styleId="Heading1Subhead">
    <w:name w:val="Heading 1 (Subhead)"/>
    <w:next w:val="Normal"/>
    <w:autoRedefine/>
    <w:qFormat/>
    <w:rsid w:val="004206C5"/>
    <w:pPr>
      <w:spacing w:after="1200" w:line="510" w:lineRule="exact"/>
    </w:pPr>
    <w:rPr>
      <w:rFonts w:asciiTheme="majorHAnsi" w:eastAsiaTheme="majorEastAsia" w:hAnsiTheme="majorHAnsi" w:cstheme="majorBidi"/>
      <w:bCs/>
      <w:color w:val="E8443A" w:themeColor="text2"/>
      <w:sz w:val="40"/>
      <w:szCs w:val="26"/>
    </w:rPr>
  </w:style>
  <w:style w:type="character" w:customStyle="1" w:styleId="Bold">
    <w:name w:val="Bold"/>
    <w:qFormat/>
    <w:rsid w:val="004206C5"/>
    <w:rPr>
      <w:b/>
    </w:rPr>
  </w:style>
  <w:style w:type="paragraph" w:customStyle="1" w:styleId="Boxstylenoline">
    <w:name w:val="Box style no line"/>
    <w:basedOn w:val="BoxStyle"/>
    <w:link w:val="BoxstylenolineChar"/>
    <w:qFormat/>
    <w:rsid w:val="004206C5"/>
    <w:pPr>
      <w:pBdr>
        <w:bottom w:val="none" w:sz="0" w:space="0" w:color="auto"/>
      </w:pBdr>
    </w:pPr>
  </w:style>
  <w:style w:type="character" w:customStyle="1" w:styleId="BoxstylenolineChar">
    <w:name w:val="Box style no line Char"/>
    <w:basedOn w:val="BoxStyleChar"/>
    <w:link w:val="Boxstylenoline"/>
    <w:rsid w:val="004206C5"/>
    <w:rPr>
      <w:b/>
      <w:color w:val="453F43" w:themeColor="background2"/>
      <w:sz w:val="20"/>
      <w:szCs w:val="22"/>
    </w:rPr>
  </w:style>
  <w:style w:type="paragraph" w:styleId="NormalWeb">
    <w:name w:val="Normal (Web)"/>
    <w:basedOn w:val="Normal"/>
    <w:uiPriority w:val="99"/>
    <w:unhideWhenUsed/>
    <w:rsid w:val="00D73CBC"/>
    <w:pPr>
      <w:spacing w:before="100" w:beforeAutospacing="1" w:after="100" w:afterAutospacing="1" w:line="240" w:lineRule="auto"/>
    </w:pPr>
    <w:rPr>
      <w:rFonts w:ascii="Times New Roman" w:eastAsia="Times New Roman" w:hAnsi="Times New Roman" w:cs="Times New Roman"/>
      <w:color w:val="auto"/>
      <w:sz w:val="24"/>
      <w:lang w:eastAsia="en-GB"/>
    </w:rPr>
  </w:style>
  <w:style w:type="character" w:styleId="CommentReference">
    <w:name w:val="annotation reference"/>
    <w:basedOn w:val="DefaultParagraphFont"/>
    <w:uiPriority w:val="99"/>
    <w:semiHidden/>
    <w:unhideWhenUsed/>
    <w:rsid w:val="00710E0F"/>
    <w:rPr>
      <w:sz w:val="16"/>
      <w:szCs w:val="16"/>
    </w:rPr>
  </w:style>
  <w:style w:type="paragraph" w:styleId="CommentText">
    <w:name w:val="annotation text"/>
    <w:basedOn w:val="Normal"/>
    <w:link w:val="CommentTextChar"/>
    <w:uiPriority w:val="99"/>
    <w:unhideWhenUsed/>
    <w:rsid w:val="00710E0F"/>
    <w:pPr>
      <w:spacing w:line="240" w:lineRule="auto"/>
    </w:pPr>
    <w:rPr>
      <w:szCs w:val="20"/>
    </w:rPr>
  </w:style>
  <w:style w:type="character" w:customStyle="1" w:styleId="CommentTextChar">
    <w:name w:val="Comment Text Char"/>
    <w:basedOn w:val="DefaultParagraphFont"/>
    <w:link w:val="CommentText"/>
    <w:uiPriority w:val="99"/>
    <w:rsid w:val="00710E0F"/>
    <w:rPr>
      <w:color w:val="453F43" w:themeColor="background2"/>
      <w:sz w:val="20"/>
      <w:szCs w:val="20"/>
    </w:rPr>
  </w:style>
  <w:style w:type="paragraph" w:styleId="CommentSubject">
    <w:name w:val="annotation subject"/>
    <w:basedOn w:val="CommentText"/>
    <w:next w:val="CommentText"/>
    <w:link w:val="CommentSubjectChar"/>
    <w:uiPriority w:val="99"/>
    <w:semiHidden/>
    <w:unhideWhenUsed/>
    <w:rsid w:val="00710E0F"/>
    <w:rPr>
      <w:b/>
      <w:bCs/>
    </w:rPr>
  </w:style>
  <w:style w:type="character" w:customStyle="1" w:styleId="CommentSubjectChar">
    <w:name w:val="Comment Subject Char"/>
    <w:basedOn w:val="CommentTextChar"/>
    <w:link w:val="CommentSubject"/>
    <w:uiPriority w:val="99"/>
    <w:semiHidden/>
    <w:rsid w:val="00710E0F"/>
    <w:rPr>
      <w:b/>
      <w:bCs/>
      <w:color w:val="453F43" w:themeColor="background2"/>
      <w:sz w:val="20"/>
      <w:szCs w:val="20"/>
    </w:rPr>
  </w:style>
  <w:style w:type="paragraph" w:styleId="BalloonText">
    <w:name w:val="Balloon Text"/>
    <w:basedOn w:val="Normal"/>
    <w:link w:val="BalloonTextChar"/>
    <w:uiPriority w:val="99"/>
    <w:semiHidden/>
    <w:unhideWhenUsed/>
    <w:rsid w:val="00710E0F"/>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E0F"/>
    <w:rPr>
      <w:rFonts w:ascii="Segoe UI" w:hAnsi="Segoe UI" w:cs="Segoe UI"/>
      <w:color w:val="453F43" w:themeColor="background2"/>
      <w:sz w:val="18"/>
      <w:szCs w:val="18"/>
    </w:rPr>
  </w:style>
  <w:style w:type="character" w:styleId="Strong">
    <w:name w:val="Strong"/>
    <w:basedOn w:val="DefaultParagraphFont"/>
    <w:uiPriority w:val="22"/>
    <w:qFormat/>
    <w:rsid w:val="00F6568A"/>
    <w:rPr>
      <w:b/>
      <w:bCs/>
    </w:rPr>
  </w:style>
  <w:style w:type="character" w:styleId="Hyperlink">
    <w:name w:val="Hyperlink"/>
    <w:basedOn w:val="DefaultParagraphFont"/>
    <w:uiPriority w:val="99"/>
    <w:unhideWhenUsed/>
    <w:rsid w:val="00C0168C"/>
    <w:rPr>
      <w:color w:val="E8443A" w:themeColor="hyperlink"/>
      <w:u w:val="single"/>
    </w:rPr>
  </w:style>
  <w:style w:type="character" w:customStyle="1" w:styleId="Mention1">
    <w:name w:val="Mention1"/>
    <w:basedOn w:val="DefaultParagraphFont"/>
    <w:uiPriority w:val="99"/>
    <w:semiHidden/>
    <w:unhideWhenUsed/>
    <w:rsid w:val="00C0168C"/>
    <w:rPr>
      <w:color w:val="2B579A"/>
      <w:shd w:val="clear" w:color="auto" w:fill="E6E6E6"/>
    </w:rPr>
  </w:style>
  <w:style w:type="paragraph" w:styleId="Header">
    <w:name w:val="header"/>
    <w:basedOn w:val="Normal"/>
    <w:link w:val="HeaderChar"/>
    <w:uiPriority w:val="99"/>
    <w:unhideWhenUsed/>
    <w:rsid w:val="00954B04"/>
    <w:pPr>
      <w:tabs>
        <w:tab w:val="center" w:pos="4513"/>
        <w:tab w:val="right" w:pos="9026"/>
      </w:tabs>
      <w:spacing w:before="0" w:line="240" w:lineRule="auto"/>
    </w:pPr>
  </w:style>
  <w:style w:type="character" w:customStyle="1" w:styleId="HeaderChar">
    <w:name w:val="Header Char"/>
    <w:basedOn w:val="DefaultParagraphFont"/>
    <w:link w:val="Header"/>
    <w:uiPriority w:val="99"/>
    <w:rsid w:val="00954B04"/>
    <w:rPr>
      <w:color w:val="453F43" w:themeColor="background2"/>
      <w:sz w:val="20"/>
    </w:rPr>
  </w:style>
  <w:style w:type="paragraph" w:styleId="Footer">
    <w:name w:val="footer"/>
    <w:basedOn w:val="Normal"/>
    <w:link w:val="FooterChar"/>
    <w:uiPriority w:val="99"/>
    <w:unhideWhenUsed/>
    <w:rsid w:val="00954B04"/>
    <w:pPr>
      <w:tabs>
        <w:tab w:val="center" w:pos="4513"/>
        <w:tab w:val="right" w:pos="9026"/>
      </w:tabs>
      <w:spacing w:before="0" w:line="240" w:lineRule="auto"/>
    </w:pPr>
  </w:style>
  <w:style w:type="character" w:customStyle="1" w:styleId="FooterChar">
    <w:name w:val="Footer Char"/>
    <w:basedOn w:val="DefaultParagraphFont"/>
    <w:link w:val="Footer"/>
    <w:uiPriority w:val="99"/>
    <w:rsid w:val="00954B04"/>
    <w:rPr>
      <w:color w:val="453F43" w:themeColor="background2"/>
      <w:sz w:val="20"/>
    </w:rPr>
  </w:style>
  <w:style w:type="table" w:styleId="TableGrid">
    <w:name w:val="Table Grid"/>
    <w:basedOn w:val="TableNormal"/>
    <w:uiPriority w:val="39"/>
    <w:rsid w:val="006F7A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Itable">
    <w:name w:val="DI table"/>
    <w:basedOn w:val="TableNormal"/>
    <w:uiPriority w:val="99"/>
    <w:qFormat/>
    <w:rsid w:val="00EB57E7"/>
    <w:pPr>
      <w:spacing w:before="120" w:after="120"/>
    </w:pPr>
    <w:rPr>
      <w:rFonts w:eastAsia="Arial"/>
      <w:color w:val="453F43" w:themeColor="background2"/>
      <w:sz w:val="18"/>
      <w:szCs w:val="22"/>
      <w:lang w:eastAsia="en-GB"/>
    </w:rPr>
    <w:tblPr>
      <w:tblInd w:w="0" w:type="dxa"/>
      <w:tblBorders>
        <w:bottom w:val="single" w:sz="8" w:space="0" w:color="E8443A" w:themeColor="text2"/>
        <w:insideH w:val="single" w:sz="8" w:space="0" w:color="E8443A" w:themeColor="text2"/>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Arial" w:hAnsi="Arial"/>
        <w:b/>
        <w:color w:val="FFFFFF" w:themeColor="background1"/>
        <w:sz w:val="20"/>
      </w:rPr>
      <w:tblPr/>
      <w:tcPr>
        <w:shd w:val="clear" w:color="auto" w:fill="BD2729" w:themeFill="accent4"/>
      </w:tcPr>
    </w:tblStylePr>
    <w:tblStylePr w:type="lastRow">
      <w:rPr>
        <w:rFonts w:asciiTheme="minorHAnsi" w:hAnsiTheme="minorHAnsi"/>
        <w:color w:val="453F43" w:themeColor="background2"/>
        <w:sz w:val="18"/>
      </w:rPr>
      <w:tblPr/>
      <w:tcPr>
        <w:tcBorders>
          <w:insideH w:val="nil"/>
        </w:tcBorders>
        <w:shd w:val="clear" w:color="auto" w:fill="FFFFFF" w:themeFill="background1"/>
      </w:tcPr>
    </w:tblStylePr>
    <w:tblStylePr w:type="firstCol">
      <w:rPr>
        <w:b w:val="0"/>
      </w:rPr>
    </w:tblStylePr>
  </w:style>
  <w:style w:type="character" w:customStyle="1" w:styleId="UnresolvedMention1">
    <w:name w:val="Unresolved Mention1"/>
    <w:basedOn w:val="DefaultParagraphFont"/>
    <w:uiPriority w:val="99"/>
    <w:semiHidden/>
    <w:unhideWhenUsed/>
    <w:rsid w:val="00AF6D14"/>
    <w:rPr>
      <w:color w:val="808080"/>
      <w:shd w:val="clear" w:color="auto" w:fill="E6E6E6"/>
    </w:rPr>
  </w:style>
  <w:style w:type="character" w:customStyle="1" w:styleId="UnresolvedMention2">
    <w:name w:val="Unresolved Mention2"/>
    <w:basedOn w:val="DefaultParagraphFont"/>
    <w:uiPriority w:val="99"/>
    <w:semiHidden/>
    <w:unhideWhenUsed/>
    <w:rsid w:val="008E2E9F"/>
    <w:rPr>
      <w:color w:val="808080"/>
      <w:shd w:val="clear" w:color="auto" w:fill="E6E6E6"/>
    </w:rPr>
  </w:style>
  <w:style w:type="character" w:styleId="Emphasis">
    <w:name w:val="Emphasis"/>
    <w:basedOn w:val="DefaultParagraphFont"/>
    <w:uiPriority w:val="20"/>
    <w:qFormat/>
    <w:rsid w:val="004D582C"/>
    <w:rPr>
      <w:i/>
      <w:iCs/>
    </w:rPr>
  </w:style>
  <w:style w:type="character" w:customStyle="1" w:styleId="m5096469807653613243apple-converted-space">
    <w:name w:val="m_5096469807653613243apple-converted-space"/>
    <w:basedOn w:val="DefaultParagraphFont"/>
    <w:rsid w:val="00B66855"/>
  </w:style>
  <w:style w:type="character" w:customStyle="1" w:styleId="UnresolvedMention3">
    <w:name w:val="Unresolved Mention3"/>
    <w:basedOn w:val="DefaultParagraphFont"/>
    <w:uiPriority w:val="99"/>
    <w:semiHidden/>
    <w:unhideWhenUsed/>
    <w:rsid w:val="0024670D"/>
    <w:rPr>
      <w:color w:val="808080"/>
      <w:shd w:val="clear" w:color="auto" w:fill="E6E6E6"/>
    </w:rPr>
  </w:style>
  <w:style w:type="character" w:customStyle="1" w:styleId="UnresolvedMention4">
    <w:name w:val="Unresolved Mention4"/>
    <w:basedOn w:val="DefaultParagraphFont"/>
    <w:uiPriority w:val="99"/>
    <w:semiHidden/>
    <w:unhideWhenUsed/>
    <w:rsid w:val="00B442D0"/>
    <w:rPr>
      <w:color w:val="605E5C"/>
      <w:shd w:val="clear" w:color="auto" w:fill="E1DFDD"/>
    </w:rPr>
  </w:style>
  <w:style w:type="character" w:styleId="FollowedHyperlink">
    <w:name w:val="FollowedHyperlink"/>
    <w:basedOn w:val="DefaultParagraphFont"/>
    <w:uiPriority w:val="99"/>
    <w:semiHidden/>
    <w:unhideWhenUsed/>
    <w:rsid w:val="007C493E"/>
    <w:rPr>
      <w:color w:val="6B656A" w:themeColor="followedHyperlink"/>
      <w:u w:val="single"/>
    </w:rPr>
  </w:style>
  <w:style w:type="paragraph" w:customStyle="1" w:styleId="xmsonormal">
    <w:name w:val="x_msonormal"/>
    <w:basedOn w:val="Normal"/>
    <w:rsid w:val="004D1DB8"/>
    <w:pPr>
      <w:spacing w:before="100" w:beforeAutospacing="1" w:after="100" w:afterAutospacing="1" w:line="240" w:lineRule="auto"/>
    </w:pPr>
    <w:rPr>
      <w:rFonts w:ascii="Times New Roman" w:hAnsi="Times New Roman" w:cs="Times New Roman"/>
      <w:color w:val="auto"/>
      <w:sz w:val="24"/>
      <w:lang w:val="en-US"/>
    </w:rPr>
  </w:style>
  <w:style w:type="character" w:customStyle="1" w:styleId="apple-converted-space">
    <w:name w:val="apple-converted-space"/>
    <w:basedOn w:val="DefaultParagraphFont"/>
    <w:rsid w:val="004D1DB8"/>
  </w:style>
  <w:style w:type="paragraph" w:styleId="Revision">
    <w:name w:val="Revision"/>
    <w:hidden/>
    <w:uiPriority w:val="99"/>
    <w:semiHidden/>
    <w:rsid w:val="004039DF"/>
    <w:rPr>
      <w:color w:val="453F43" w:themeColor="background2"/>
      <w:sz w:val="20"/>
    </w:rPr>
  </w:style>
  <w:style w:type="table" w:styleId="PlainTable1">
    <w:name w:val="Plain Table 1"/>
    <w:basedOn w:val="TableNormal"/>
    <w:uiPriority w:val="41"/>
    <w:rsid w:val="002157DC"/>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157DC"/>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157DC"/>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
    <w:name w:val="Grid Table 1 Light"/>
    <w:basedOn w:val="TableNormal"/>
    <w:uiPriority w:val="46"/>
    <w:rsid w:val="002157DC"/>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139320">
      <w:bodyDiv w:val="1"/>
      <w:marLeft w:val="0"/>
      <w:marRight w:val="0"/>
      <w:marTop w:val="0"/>
      <w:marBottom w:val="0"/>
      <w:divBdr>
        <w:top w:val="none" w:sz="0" w:space="0" w:color="auto"/>
        <w:left w:val="none" w:sz="0" w:space="0" w:color="auto"/>
        <w:bottom w:val="none" w:sz="0" w:space="0" w:color="auto"/>
        <w:right w:val="none" w:sz="0" w:space="0" w:color="auto"/>
      </w:divBdr>
    </w:div>
    <w:div w:id="545794234">
      <w:bodyDiv w:val="1"/>
      <w:marLeft w:val="0"/>
      <w:marRight w:val="0"/>
      <w:marTop w:val="0"/>
      <w:marBottom w:val="0"/>
      <w:divBdr>
        <w:top w:val="none" w:sz="0" w:space="0" w:color="auto"/>
        <w:left w:val="none" w:sz="0" w:space="0" w:color="auto"/>
        <w:bottom w:val="none" w:sz="0" w:space="0" w:color="auto"/>
        <w:right w:val="none" w:sz="0" w:space="0" w:color="auto"/>
      </w:divBdr>
    </w:div>
    <w:div w:id="618996856">
      <w:bodyDiv w:val="1"/>
      <w:marLeft w:val="0"/>
      <w:marRight w:val="0"/>
      <w:marTop w:val="0"/>
      <w:marBottom w:val="0"/>
      <w:divBdr>
        <w:top w:val="none" w:sz="0" w:space="0" w:color="auto"/>
        <w:left w:val="none" w:sz="0" w:space="0" w:color="auto"/>
        <w:bottom w:val="none" w:sz="0" w:space="0" w:color="auto"/>
        <w:right w:val="none" w:sz="0" w:space="0" w:color="auto"/>
      </w:divBdr>
    </w:div>
    <w:div w:id="1219895727">
      <w:bodyDiv w:val="1"/>
      <w:marLeft w:val="0"/>
      <w:marRight w:val="0"/>
      <w:marTop w:val="0"/>
      <w:marBottom w:val="0"/>
      <w:divBdr>
        <w:top w:val="none" w:sz="0" w:space="0" w:color="auto"/>
        <w:left w:val="none" w:sz="0" w:space="0" w:color="auto"/>
        <w:bottom w:val="none" w:sz="0" w:space="0" w:color="auto"/>
        <w:right w:val="none" w:sz="0" w:space="0" w:color="auto"/>
      </w:divBdr>
    </w:div>
    <w:div w:id="1287471552">
      <w:bodyDiv w:val="1"/>
      <w:marLeft w:val="0"/>
      <w:marRight w:val="0"/>
      <w:marTop w:val="0"/>
      <w:marBottom w:val="0"/>
      <w:divBdr>
        <w:top w:val="none" w:sz="0" w:space="0" w:color="auto"/>
        <w:left w:val="none" w:sz="0" w:space="0" w:color="auto"/>
        <w:bottom w:val="none" w:sz="0" w:space="0" w:color="auto"/>
        <w:right w:val="none" w:sz="0" w:space="0" w:color="auto"/>
      </w:divBdr>
    </w:div>
    <w:div w:id="1709911621">
      <w:bodyDiv w:val="1"/>
      <w:marLeft w:val="0"/>
      <w:marRight w:val="0"/>
      <w:marTop w:val="0"/>
      <w:marBottom w:val="0"/>
      <w:divBdr>
        <w:top w:val="none" w:sz="0" w:space="0" w:color="auto"/>
        <w:left w:val="none" w:sz="0" w:space="0" w:color="auto"/>
        <w:bottom w:val="none" w:sz="0" w:space="0" w:color="auto"/>
        <w:right w:val="none" w:sz="0" w:space="0" w:color="auto"/>
      </w:divBdr>
    </w:div>
    <w:div w:id="2050107700">
      <w:bodyDiv w:val="1"/>
      <w:marLeft w:val="0"/>
      <w:marRight w:val="0"/>
      <w:marTop w:val="0"/>
      <w:marBottom w:val="0"/>
      <w:divBdr>
        <w:top w:val="none" w:sz="0" w:space="0" w:color="auto"/>
        <w:left w:val="none" w:sz="0" w:space="0" w:color="auto"/>
        <w:bottom w:val="none" w:sz="0" w:space="0" w:color="auto"/>
        <w:right w:val="none" w:sz="0" w:space="0" w:color="auto"/>
      </w:divBdr>
    </w:div>
    <w:div w:id="2053991965">
      <w:bodyDiv w:val="1"/>
      <w:marLeft w:val="0"/>
      <w:marRight w:val="0"/>
      <w:marTop w:val="0"/>
      <w:marBottom w:val="0"/>
      <w:divBdr>
        <w:top w:val="none" w:sz="0" w:space="0" w:color="auto"/>
        <w:left w:val="none" w:sz="0" w:space="0" w:color="auto"/>
        <w:bottom w:val="none" w:sz="0" w:space="0" w:color="auto"/>
        <w:right w:val="none" w:sz="0" w:space="0" w:color="auto"/>
      </w:divBdr>
    </w:div>
    <w:div w:id="206891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d4dnepal.org/" TargetMode="External"/><Relationship Id="rId12" Type="http://schemas.openxmlformats.org/officeDocument/2006/relationships/hyperlink" Target="mailto:D4DNepal@gmail.com"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6"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DI_Theme_Palette">
  <a:themeElements>
    <a:clrScheme name="DI_Theme 1">
      <a:dk1>
        <a:sysClr val="windowText" lastClr="000000"/>
      </a:dk1>
      <a:lt1>
        <a:sysClr val="window" lastClr="FFFFFF"/>
      </a:lt1>
      <a:dk2>
        <a:srgbClr val="E8443A"/>
      </a:dk2>
      <a:lt2>
        <a:srgbClr val="453F43"/>
      </a:lt2>
      <a:accent1>
        <a:srgbClr val="E8443A"/>
      </a:accent1>
      <a:accent2>
        <a:srgbClr val="F8C1B3"/>
      </a:accent2>
      <a:accent3>
        <a:srgbClr val="F0836E"/>
      </a:accent3>
      <a:accent4>
        <a:srgbClr val="BD2729"/>
      </a:accent4>
      <a:accent5>
        <a:srgbClr val="8F1C14"/>
      </a:accent5>
      <a:accent6>
        <a:srgbClr val="6B656A"/>
      </a:accent6>
      <a:hlink>
        <a:srgbClr val="E8443A"/>
      </a:hlink>
      <a:folHlink>
        <a:srgbClr val="6B656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984EA-7ADF-964F-9E34-A97AF715D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1758</Words>
  <Characters>10027</Characters>
  <Application>Microsoft Macintosh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charlottel</dc:creator>
  <cp:lastModifiedBy>Nikki Sharma</cp:lastModifiedBy>
  <cp:revision>2</cp:revision>
  <cp:lastPrinted>2017-10-31T10:02:00Z</cp:lastPrinted>
  <dcterms:created xsi:type="dcterms:W3CDTF">2019-05-27T10:52:00Z</dcterms:created>
  <dcterms:modified xsi:type="dcterms:W3CDTF">2019-05-27T10:52:00Z</dcterms:modified>
</cp:coreProperties>
</file>